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B51A1" w14:textId="77777777" w:rsidR="0002731E" w:rsidRDefault="00995C10">
      <w:pPr>
        <w:pStyle w:val="11"/>
        <w:spacing w:before="27"/>
        <w:ind w:left="-1" w:right="139"/>
        <w:jc w:val="center"/>
      </w:pPr>
      <w:r>
        <w:t>Политика</w:t>
      </w:r>
      <w:r w:rsidR="000E630A">
        <w:t xml:space="preserve"> </w:t>
      </w:r>
      <w:r>
        <w:t>в</w:t>
      </w:r>
      <w:r w:rsidR="000E630A">
        <w:t xml:space="preserve"> </w:t>
      </w:r>
      <w:r>
        <w:t>отношении</w:t>
      </w:r>
      <w:r w:rsidR="000E630A">
        <w:t xml:space="preserve"> </w:t>
      </w:r>
      <w:r>
        <w:t>обработки</w:t>
      </w:r>
      <w:r w:rsidR="000E630A">
        <w:t xml:space="preserve"> </w:t>
      </w:r>
      <w:r>
        <w:t>и</w:t>
      </w:r>
      <w:r w:rsidR="000E630A">
        <w:t xml:space="preserve"> </w:t>
      </w:r>
      <w:r>
        <w:t>защиты</w:t>
      </w:r>
      <w:r w:rsidR="000E630A">
        <w:t xml:space="preserve"> </w:t>
      </w:r>
      <w:r>
        <w:t>персональных</w:t>
      </w:r>
      <w:r w:rsidR="000E630A">
        <w:t xml:space="preserve"> </w:t>
      </w:r>
      <w:r>
        <w:rPr>
          <w:spacing w:val="-2"/>
        </w:rPr>
        <w:t>данных</w:t>
      </w:r>
    </w:p>
    <w:p w14:paraId="69D75F3C" w14:textId="77777777" w:rsidR="0002731E" w:rsidRDefault="00995C10">
      <w:pPr>
        <w:pStyle w:val="a3"/>
        <w:spacing w:before="180" w:line="259" w:lineRule="auto"/>
        <w:ind w:right="232"/>
      </w:pPr>
      <w:r>
        <w:t>Настоящая Политика в отношении обработки и защиты персональных данных (далее — «Политика») принята</w:t>
      </w:r>
      <w:r w:rsidR="00F326A2">
        <w:t xml:space="preserve"> </w:t>
      </w:r>
      <w:r>
        <w:t>и</w:t>
      </w:r>
      <w:r w:rsidR="00F326A2">
        <w:t xml:space="preserve"> </w:t>
      </w:r>
      <w:r>
        <w:t>действует</w:t>
      </w:r>
      <w:r w:rsidR="00F326A2">
        <w:t xml:space="preserve"> </w:t>
      </w:r>
      <w:r>
        <w:t>в</w:t>
      </w:r>
      <w:r w:rsidR="00F326A2">
        <w:t xml:space="preserve"> </w:t>
      </w:r>
      <w:r w:rsidR="00F326A2" w:rsidRPr="00C111B1">
        <w:rPr>
          <w:color w:val="000000" w:themeColor="text1"/>
        </w:rPr>
        <w:t>ООО «НОРРИС»</w:t>
      </w:r>
      <w:r w:rsidRPr="00C111B1">
        <w:rPr>
          <w:color w:val="000000" w:themeColor="text1"/>
        </w:rPr>
        <w:t>,</w:t>
      </w:r>
      <w:r w:rsidR="00F326A2" w:rsidRPr="00C111B1">
        <w:rPr>
          <w:color w:val="000000" w:themeColor="text1"/>
        </w:rPr>
        <w:t xml:space="preserve"> </w:t>
      </w:r>
      <w:r w:rsidRPr="00C111B1">
        <w:rPr>
          <w:color w:val="000000" w:themeColor="text1"/>
        </w:rPr>
        <w:t>расположенном</w:t>
      </w:r>
      <w:r w:rsidR="00F326A2" w:rsidRPr="00C111B1">
        <w:rPr>
          <w:color w:val="000000" w:themeColor="text1"/>
        </w:rPr>
        <w:t xml:space="preserve"> </w:t>
      </w:r>
      <w:r w:rsidRPr="00C111B1">
        <w:rPr>
          <w:color w:val="000000" w:themeColor="text1"/>
        </w:rPr>
        <w:t>по</w:t>
      </w:r>
      <w:r w:rsidR="00F326A2" w:rsidRPr="00C111B1">
        <w:rPr>
          <w:color w:val="000000" w:themeColor="text1"/>
        </w:rPr>
        <w:t xml:space="preserve"> </w:t>
      </w:r>
      <w:r w:rsidRPr="00C111B1">
        <w:rPr>
          <w:color w:val="000000" w:themeColor="text1"/>
        </w:rPr>
        <w:t>адресу:</w:t>
      </w:r>
      <w:r w:rsidR="00F326A2" w:rsidRPr="00C111B1">
        <w:rPr>
          <w:color w:val="000000" w:themeColor="text1"/>
        </w:rPr>
        <w:t xml:space="preserve"> </w:t>
      </w:r>
      <w:proofErr w:type="gramStart"/>
      <w:r w:rsidR="00F326A2" w:rsidRPr="00C111B1">
        <w:rPr>
          <w:color w:val="000000" w:themeColor="text1"/>
        </w:rPr>
        <w:t>291021</w:t>
      </w:r>
      <w:r w:rsidRPr="00C111B1">
        <w:rPr>
          <w:color w:val="000000" w:themeColor="text1"/>
        </w:rPr>
        <w:t>,</w:t>
      </w:r>
      <w:r w:rsidR="00F326A2" w:rsidRPr="00C111B1">
        <w:rPr>
          <w:color w:val="000000" w:themeColor="text1"/>
        </w:rPr>
        <w:t>ЛНР</w:t>
      </w:r>
      <w:proofErr w:type="gramEnd"/>
      <w:r w:rsidRPr="00C111B1">
        <w:rPr>
          <w:color w:val="000000" w:themeColor="text1"/>
        </w:rPr>
        <w:t>,</w:t>
      </w:r>
      <w:r w:rsidR="00F326A2" w:rsidRPr="00C111B1">
        <w:rPr>
          <w:color w:val="000000" w:themeColor="text1"/>
        </w:rPr>
        <w:t>г.о. город Луганск, г. Луганск, ул. Андрея Линева, д.93, кв.13</w:t>
      </w:r>
      <w:r>
        <w:t xml:space="preserve"> (далее — «Компания»).</w:t>
      </w:r>
    </w:p>
    <w:p w14:paraId="066D6129" w14:textId="2FE9B48F" w:rsidR="0002731E" w:rsidRDefault="00995C10">
      <w:pPr>
        <w:pStyle w:val="a3"/>
        <w:spacing w:before="160" w:line="259" w:lineRule="auto"/>
      </w:pPr>
      <w:r>
        <w:t>Мы собираем, используем и охраняем персональные данные (относящуюся к Вам прямо или косвенно информацию), которые Вы предоставляете нам при использовании нашего сайта https</w:t>
      </w:r>
      <w:r w:rsidR="00F326A2">
        <w:t>:</w:t>
      </w:r>
      <w:r w:rsidR="00350D76" w:rsidRPr="00350D76">
        <w:t xml:space="preserve"> </w:t>
      </w:r>
      <w:r w:rsidR="00350D76" w:rsidRPr="00350D76">
        <w:rPr>
          <w:u w:val="single"/>
        </w:rPr>
        <w:t>https://avtoshkolanorris.ru/</w:t>
      </w:r>
      <w:r>
        <w:t>включая</w:t>
      </w:r>
      <w:r w:rsidR="00F326A2">
        <w:t xml:space="preserve"> </w:t>
      </w:r>
      <w:proofErr w:type="spellStart"/>
      <w:r>
        <w:t>поддомены</w:t>
      </w:r>
      <w:proofErr w:type="spellEnd"/>
      <w:r w:rsidR="00F326A2">
        <w:t xml:space="preserve"> </w:t>
      </w:r>
      <w:r>
        <w:t>(далее —«Сайт»)</w:t>
      </w:r>
      <w:r w:rsidR="00F326A2">
        <w:t xml:space="preserve"> </w:t>
      </w:r>
      <w:r>
        <w:t>с</w:t>
      </w:r>
      <w:r w:rsidR="00F326A2">
        <w:t xml:space="preserve"> </w:t>
      </w:r>
      <w:r>
        <w:t>любого</w:t>
      </w:r>
      <w:r w:rsidR="00F326A2">
        <w:t xml:space="preserve"> </w:t>
      </w:r>
      <w:r>
        <w:t>устройства</w:t>
      </w:r>
      <w:r w:rsidR="00F326A2">
        <w:t xml:space="preserve"> </w:t>
      </w:r>
      <w:r>
        <w:t>и</w:t>
      </w:r>
      <w:r w:rsidR="00F326A2">
        <w:t xml:space="preserve"> </w:t>
      </w:r>
      <w:r>
        <w:t>при</w:t>
      </w:r>
      <w:r w:rsidR="00F326A2">
        <w:t xml:space="preserve"> </w:t>
      </w:r>
      <w:r>
        <w:t>коммуникации</w:t>
      </w:r>
      <w:r w:rsidR="00F326A2">
        <w:t xml:space="preserve"> </w:t>
      </w:r>
      <w:r>
        <w:t>с</w:t>
      </w:r>
      <w:r w:rsidR="00F326A2">
        <w:t xml:space="preserve"> </w:t>
      </w:r>
      <w:r>
        <w:t>нами</w:t>
      </w:r>
      <w:r w:rsidR="00F326A2">
        <w:t xml:space="preserve"> </w:t>
      </w:r>
      <w:r>
        <w:t>в</w:t>
      </w:r>
      <w:r w:rsidR="00F326A2">
        <w:t xml:space="preserve"> </w:t>
      </w:r>
      <w:r>
        <w:t>любой</w:t>
      </w:r>
      <w:r w:rsidR="00F326A2">
        <w:t xml:space="preserve"> </w:t>
      </w:r>
      <w:r>
        <w:t>форме,</w:t>
      </w:r>
      <w:r w:rsidR="00F326A2">
        <w:t xml:space="preserve"> </w:t>
      </w:r>
      <w:r>
        <w:t>в соответствии с данной Политикой.</w:t>
      </w:r>
    </w:p>
    <w:p w14:paraId="2D3505A3" w14:textId="77777777" w:rsidR="0002731E" w:rsidRDefault="00995C10">
      <w:pPr>
        <w:pStyle w:val="a3"/>
        <w:spacing w:before="160" w:line="256" w:lineRule="auto"/>
        <w:ind w:right="232"/>
      </w:pPr>
      <w:r>
        <w:t>Используя</w:t>
      </w:r>
      <w:r w:rsidR="00F326A2">
        <w:t xml:space="preserve"> </w:t>
      </w:r>
      <w:r>
        <w:t>наш</w:t>
      </w:r>
      <w:r w:rsidR="00F326A2">
        <w:t xml:space="preserve"> </w:t>
      </w:r>
      <w:r>
        <w:t>Сайт</w:t>
      </w:r>
      <w:r w:rsidR="00F326A2">
        <w:t xml:space="preserve"> </w:t>
      </w:r>
      <w:r>
        <w:t>и</w:t>
      </w:r>
      <w:r w:rsidR="00F326A2">
        <w:t xml:space="preserve"> </w:t>
      </w:r>
      <w:r>
        <w:t>предоставляя</w:t>
      </w:r>
      <w:r w:rsidR="00F326A2">
        <w:t xml:space="preserve"> н</w:t>
      </w:r>
      <w:r>
        <w:t>ам</w:t>
      </w:r>
      <w:r w:rsidR="00F326A2">
        <w:t xml:space="preserve"> </w:t>
      </w:r>
      <w:r>
        <w:t>свои</w:t>
      </w:r>
      <w:r w:rsidR="00F326A2">
        <w:t xml:space="preserve"> </w:t>
      </w:r>
      <w:r>
        <w:t>персональные</w:t>
      </w:r>
      <w:r w:rsidR="00F326A2">
        <w:t xml:space="preserve"> </w:t>
      </w:r>
      <w:r>
        <w:t>данные,</w:t>
      </w:r>
      <w:r w:rsidR="00F326A2">
        <w:t xml:space="preserve"> </w:t>
      </w:r>
      <w:r>
        <w:t>Вы</w:t>
      </w:r>
      <w:r w:rsidR="00F326A2">
        <w:t xml:space="preserve"> </w:t>
      </w:r>
      <w:r>
        <w:t>даете</w:t>
      </w:r>
      <w:r w:rsidR="00F326A2">
        <w:t xml:space="preserve"> </w:t>
      </w:r>
      <w:r>
        <w:t>согласие</w:t>
      </w:r>
      <w:r w:rsidR="00F326A2">
        <w:t xml:space="preserve"> </w:t>
      </w:r>
      <w:r>
        <w:t>на</w:t>
      </w:r>
      <w:r w:rsidR="00F326A2">
        <w:t xml:space="preserve"> </w:t>
      </w:r>
      <w:r>
        <w:t>обработку Ваших персональных данных в соответствии с данной Политикой.</w:t>
      </w:r>
    </w:p>
    <w:p w14:paraId="66260A57" w14:textId="77777777" w:rsidR="0002731E" w:rsidRDefault="00995C10">
      <w:pPr>
        <w:pStyle w:val="11"/>
        <w:spacing w:before="164"/>
      </w:pPr>
      <w:r>
        <w:t>На</w:t>
      </w:r>
      <w:r w:rsidR="00F326A2">
        <w:t xml:space="preserve"> </w:t>
      </w:r>
      <w:r>
        <w:t>каком</w:t>
      </w:r>
      <w:r w:rsidR="00F326A2">
        <w:t xml:space="preserve"> </w:t>
      </w:r>
      <w:r>
        <w:t>основании</w:t>
      </w:r>
      <w:r w:rsidR="00F326A2">
        <w:t xml:space="preserve"> </w:t>
      </w:r>
      <w:r>
        <w:t>мы</w:t>
      </w:r>
      <w:r w:rsidR="00F326A2">
        <w:t xml:space="preserve"> </w:t>
      </w:r>
      <w:r>
        <w:t>обрабатываем</w:t>
      </w:r>
      <w:r w:rsidR="00F326A2">
        <w:t xml:space="preserve"> </w:t>
      </w:r>
      <w:r>
        <w:rPr>
          <w:spacing w:val="-2"/>
        </w:rPr>
        <w:t>данные?</w:t>
      </w:r>
    </w:p>
    <w:p w14:paraId="5C679A6C" w14:textId="77777777" w:rsidR="0002731E" w:rsidRDefault="00995C10" w:rsidP="00F326A2">
      <w:pPr>
        <w:pStyle w:val="a3"/>
        <w:spacing w:before="181" w:line="259" w:lineRule="auto"/>
        <w:ind w:right="154"/>
        <w:jc w:val="both"/>
      </w:pPr>
      <w:r>
        <w:t>Компания</w:t>
      </w:r>
      <w:r w:rsidR="00F326A2">
        <w:t xml:space="preserve"> </w:t>
      </w:r>
      <w:r>
        <w:t>обрабатывает</w:t>
      </w:r>
      <w:r w:rsidR="00F326A2">
        <w:t xml:space="preserve"> </w:t>
      </w:r>
      <w:r>
        <w:t>Ваши</w:t>
      </w:r>
      <w:r w:rsidR="00F326A2">
        <w:t xml:space="preserve"> </w:t>
      </w:r>
      <w:r>
        <w:t>персональные</w:t>
      </w:r>
      <w:r w:rsidR="00F326A2">
        <w:t xml:space="preserve"> </w:t>
      </w:r>
      <w:r>
        <w:t>данные</w:t>
      </w:r>
      <w:r w:rsidR="00F326A2">
        <w:t xml:space="preserve"> </w:t>
      </w:r>
      <w:r>
        <w:t>на</w:t>
      </w:r>
      <w:r w:rsidR="00F326A2">
        <w:t xml:space="preserve"> </w:t>
      </w:r>
      <w:r>
        <w:t>основании</w:t>
      </w:r>
      <w:r w:rsidR="00F326A2">
        <w:t xml:space="preserve"> </w:t>
      </w:r>
      <w:r>
        <w:t>Конституции</w:t>
      </w:r>
      <w:r w:rsidR="00F326A2">
        <w:t xml:space="preserve"> </w:t>
      </w:r>
      <w:r>
        <w:t>РФ,</w:t>
      </w:r>
      <w:r w:rsidR="00F326A2">
        <w:t xml:space="preserve"> </w:t>
      </w:r>
      <w:r>
        <w:t>Федерального</w:t>
      </w:r>
      <w:r w:rsidR="00F326A2">
        <w:t xml:space="preserve"> </w:t>
      </w:r>
      <w:r>
        <w:t>закона РФ</w:t>
      </w:r>
      <w:r w:rsidR="00F326A2">
        <w:t xml:space="preserve"> </w:t>
      </w:r>
      <w:r>
        <w:t>№152-ФЗ</w:t>
      </w:r>
      <w:r w:rsidR="00F326A2">
        <w:t xml:space="preserve"> </w:t>
      </w:r>
      <w:r>
        <w:t>от</w:t>
      </w:r>
      <w:r w:rsidR="00F326A2">
        <w:t xml:space="preserve"> </w:t>
      </w:r>
      <w:r>
        <w:t>2</w:t>
      </w:r>
      <w:bookmarkStart w:id="0" w:name="_GoBack"/>
      <w:bookmarkEnd w:id="0"/>
      <w:r>
        <w:t>7.07.2006г.</w:t>
      </w:r>
      <w:r w:rsidR="00F326A2">
        <w:t xml:space="preserve"> </w:t>
      </w:r>
      <w:r>
        <w:t>«О</w:t>
      </w:r>
      <w:r w:rsidR="00F326A2">
        <w:t xml:space="preserve"> </w:t>
      </w:r>
      <w:r>
        <w:t>персональных</w:t>
      </w:r>
      <w:r w:rsidR="00F326A2">
        <w:t xml:space="preserve"> </w:t>
      </w:r>
      <w:r>
        <w:t>данных»,</w:t>
      </w:r>
      <w:r w:rsidR="00F326A2">
        <w:t xml:space="preserve"> </w:t>
      </w:r>
      <w:r>
        <w:t>иных</w:t>
      </w:r>
      <w:r w:rsidR="00F326A2">
        <w:t xml:space="preserve"> </w:t>
      </w:r>
      <w:r>
        <w:t>федеральных</w:t>
      </w:r>
      <w:r w:rsidR="00F326A2">
        <w:t xml:space="preserve"> </w:t>
      </w:r>
      <w:r>
        <w:t>законов</w:t>
      </w:r>
      <w:r w:rsidR="00F326A2">
        <w:t xml:space="preserve"> </w:t>
      </w:r>
      <w:r>
        <w:t>и</w:t>
      </w:r>
      <w:r w:rsidR="00F326A2">
        <w:t xml:space="preserve"> </w:t>
      </w:r>
      <w:r>
        <w:t>подзаконных</w:t>
      </w:r>
      <w:r w:rsidR="00F326A2">
        <w:t xml:space="preserve"> </w:t>
      </w:r>
      <w:r>
        <w:t>актов РФ,</w:t>
      </w:r>
      <w:r w:rsidR="00F326A2">
        <w:t xml:space="preserve"> </w:t>
      </w:r>
      <w:r>
        <w:t>определяющими</w:t>
      </w:r>
      <w:r w:rsidR="00F326A2">
        <w:t xml:space="preserve"> </w:t>
      </w:r>
      <w:r>
        <w:t>случаи</w:t>
      </w:r>
      <w:r w:rsidR="00F326A2">
        <w:t xml:space="preserve"> </w:t>
      </w:r>
      <w:r>
        <w:t>и</w:t>
      </w:r>
      <w:r w:rsidR="00F326A2">
        <w:t xml:space="preserve"> </w:t>
      </w:r>
      <w:r>
        <w:t>особенности</w:t>
      </w:r>
      <w:r w:rsidR="00F326A2">
        <w:t xml:space="preserve"> </w:t>
      </w:r>
      <w:r>
        <w:t>обработки</w:t>
      </w:r>
      <w:r w:rsidR="00F326A2">
        <w:t xml:space="preserve"> </w:t>
      </w:r>
      <w:r>
        <w:t>персональных данных</w:t>
      </w:r>
      <w:r w:rsidR="00F326A2">
        <w:t xml:space="preserve"> </w:t>
      </w:r>
      <w:r>
        <w:t>и</w:t>
      </w:r>
      <w:r w:rsidR="00F326A2">
        <w:t xml:space="preserve"> </w:t>
      </w:r>
      <w:r>
        <w:t>обеспечения</w:t>
      </w:r>
      <w:r w:rsidR="00F326A2">
        <w:t xml:space="preserve"> </w:t>
      </w:r>
      <w:r>
        <w:t>безопасности и конфиденциальности такой информации, а также Вашего согласия, предоставленного в ходе</w:t>
      </w:r>
      <w:r w:rsidR="00F326A2">
        <w:t xml:space="preserve"> </w:t>
      </w:r>
      <w:r>
        <w:t>регистрации</w:t>
      </w:r>
      <w:r w:rsidR="00F326A2">
        <w:t xml:space="preserve"> н</w:t>
      </w:r>
      <w:r>
        <w:t>а</w:t>
      </w:r>
      <w:r w:rsidR="00F326A2">
        <w:t xml:space="preserve"> </w:t>
      </w:r>
      <w:r>
        <w:t>Сайте</w:t>
      </w:r>
      <w:r w:rsidR="00F326A2">
        <w:t xml:space="preserve"> </w:t>
      </w:r>
      <w:r>
        <w:t>или</w:t>
      </w:r>
      <w:r w:rsidR="00F326A2">
        <w:t xml:space="preserve"> </w:t>
      </w:r>
      <w:r>
        <w:t>использования</w:t>
      </w:r>
      <w:r w:rsidR="00F326A2">
        <w:t xml:space="preserve"> </w:t>
      </w:r>
      <w:r>
        <w:rPr>
          <w:spacing w:val="-2"/>
        </w:rPr>
        <w:t>Сайта.</w:t>
      </w:r>
    </w:p>
    <w:p w14:paraId="0D9C13E1" w14:textId="77777777" w:rsidR="0002731E" w:rsidRDefault="00995C10">
      <w:pPr>
        <w:pStyle w:val="11"/>
        <w:spacing w:before="183"/>
        <w:jc w:val="both"/>
      </w:pPr>
      <w:r>
        <w:t>Какие</w:t>
      </w:r>
      <w:r w:rsidR="00F326A2">
        <w:t xml:space="preserve"> </w:t>
      </w:r>
      <w:r>
        <w:t>данные</w:t>
      </w:r>
      <w:r w:rsidR="00F326A2">
        <w:t xml:space="preserve"> </w:t>
      </w:r>
      <w:r>
        <w:t>мы</w:t>
      </w:r>
      <w:r w:rsidR="00F326A2">
        <w:t xml:space="preserve"> </w:t>
      </w:r>
      <w:r>
        <w:t>собираем?</w:t>
      </w:r>
      <w:r w:rsidR="00F326A2">
        <w:t xml:space="preserve"> </w:t>
      </w:r>
      <w:r>
        <w:t>Каковы</w:t>
      </w:r>
      <w:r w:rsidR="00F326A2">
        <w:t xml:space="preserve"> </w:t>
      </w:r>
      <w:r>
        <w:t>цели</w:t>
      </w:r>
      <w:r w:rsidR="00F326A2">
        <w:t xml:space="preserve"> </w:t>
      </w:r>
      <w:r>
        <w:rPr>
          <w:spacing w:val="-2"/>
        </w:rPr>
        <w:t>обработки?</w:t>
      </w:r>
    </w:p>
    <w:p w14:paraId="37B34EC5" w14:textId="77777777" w:rsidR="0002731E" w:rsidRDefault="00995C10">
      <w:pPr>
        <w:pStyle w:val="a3"/>
        <w:spacing w:before="180" w:line="259" w:lineRule="auto"/>
      </w:pPr>
      <w:r>
        <w:t>Через</w:t>
      </w:r>
      <w:r w:rsidR="00F326A2">
        <w:t xml:space="preserve"> </w:t>
      </w:r>
      <w:r>
        <w:t>Сайт</w:t>
      </w:r>
      <w:r w:rsidR="00F326A2">
        <w:t xml:space="preserve"> </w:t>
      </w:r>
      <w:r>
        <w:t>мы</w:t>
      </w:r>
      <w:r w:rsidR="00F326A2">
        <w:t xml:space="preserve"> </w:t>
      </w:r>
      <w:r>
        <w:t>собираем</w:t>
      </w:r>
      <w:r w:rsidR="00F326A2">
        <w:t xml:space="preserve"> </w:t>
      </w:r>
      <w:r>
        <w:t>следующие</w:t>
      </w:r>
      <w:r w:rsidR="00F326A2">
        <w:t xml:space="preserve"> </w:t>
      </w:r>
      <w:r>
        <w:t>персональные</w:t>
      </w:r>
      <w:r w:rsidR="00F326A2">
        <w:t xml:space="preserve"> </w:t>
      </w:r>
      <w:r>
        <w:t>данные</w:t>
      </w:r>
      <w:r w:rsidR="00F326A2">
        <w:t xml:space="preserve"> </w:t>
      </w:r>
      <w:r>
        <w:t>незарегистрированных</w:t>
      </w:r>
      <w:r w:rsidR="00F326A2">
        <w:t xml:space="preserve"> </w:t>
      </w:r>
      <w:r>
        <w:t>пользователей</w:t>
      </w:r>
      <w:r w:rsidR="00F326A2">
        <w:t xml:space="preserve"> </w:t>
      </w:r>
      <w:r>
        <w:t>и зарегистрированных пользователей Сайта:</w:t>
      </w:r>
    </w:p>
    <w:p w14:paraId="74E19F99" w14:textId="77777777" w:rsidR="0002731E" w:rsidRDefault="0002731E">
      <w:pPr>
        <w:pStyle w:val="a3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02731E" w14:paraId="6307DA1D" w14:textId="77777777">
        <w:trPr>
          <w:trHeight w:val="537"/>
        </w:trPr>
        <w:tc>
          <w:tcPr>
            <w:tcW w:w="4674" w:type="dxa"/>
          </w:tcPr>
          <w:p w14:paraId="0EB4AE17" w14:textId="77777777" w:rsidR="0002731E" w:rsidRPr="00F326A2" w:rsidRDefault="00995C10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F326A2">
              <w:rPr>
                <w:b/>
              </w:rPr>
              <w:t>Цели</w:t>
            </w:r>
            <w:r w:rsidR="00F326A2" w:rsidRPr="00F326A2">
              <w:rPr>
                <w:b/>
              </w:rPr>
              <w:t xml:space="preserve"> </w:t>
            </w:r>
            <w:r w:rsidRPr="00F326A2">
              <w:rPr>
                <w:b/>
              </w:rPr>
              <w:t>обработки</w:t>
            </w:r>
            <w:r w:rsidR="00F326A2" w:rsidRPr="00F326A2">
              <w:rPr>
                <w:b/>
              </w:rPr>
              <w:t xml:space="preserve"> </w:t>
            </w:r>
            <w:r w:rsidRPr="00F326A2">
              <w:rPr>
                <w:b/>
              </w:rPr>
              <w:t>персональных</w:t>
            </w:r>
            <w:r w:rsidR="00F326A2" w:rsidRPr="00F326A2">
              <w:rPr>
                <w:b/>
              </w:rPr>
              <w:t xml:space="preserve"> </w:t>
            </w:r>
            <w:r w:rsidRPr="00F326A2">
              <w:rPr>
                <w:b/>
                <w:spacing w:val="-2"/>
              </w:rPr>
              <w:t>данных</w:t>
            </w:r>
          </w:p>
        </w:tc>
        <w:tc>
          <w:tcPr>
            <w:tcW w:w="4674" w:type="dxa"/>
          </w:tcPr>
          <w:p w14:paraId="4487656C" w14:textId="77777777" w:rsidR="0002731E" w:rsidRPr="00F326A2" w:rsidRDefault="00995C10">
            <w:pPr>
              <w:pStyle w:val="TableParagraph"/>
              <w:spacing w:line="268" w:lineRule="exact"/>
              <w:rPr>
                <w:b/>
              </w:rPr>
            </w:pPr>
            <w:r w:rsidRPr="00F326A2">
              <w:rPr>
                <w:b/>
              </w:rPr>
              <w:t>Перечень</w:t>
            </w:r>
            <w:r w:rsidR="00F326A2" w:rsidRPr="00F326A2">
              <w:rPr>
                <w:b/>
              </w:rPr>
              <w:t xml:space="preserve"> </w:t>
            </w:r>
            <w:r w:rsidRPr="00F326A2">
              <w:rPr>
                <w:b/>
              </w:rPr>
              <w:t>обрабатываемых</w:t>
            </w:r>
            <w:r w:rsidR="00F326A2" w:rsidRPr="00F326A2">
              <w:rPr>
                <w:b/>
              </w:rPr>
              <w:t xml:space="preserve"> </w:t>
            </w:r>
            <w:r w:rsidRPr="00F326A2">
              <w:rPr>
                <w:b/>
                <w:spacing w:val="-2"/>
              </w:rPr>
              <w:t>персональных</w:t>
            </w:r>
          </w:p>
          <w:p w14:paraId="194ABB80" w14:textId="77777777" w:rsidR="0002731E" w:rsidRPr="00F326A2" w:rsidRDefault="00995C10">
            <w:pPr>
              <w:pStyle w:val="TableParagraph"/>
              <w:spacing w:line="249" w:lineRule="exact"/>
              <w:rPr>
                <w:b/>
              </w:rPr>
            </w:pPr>
            <w:r w:rsidRPr="00F326A2">
              <w:rPr>
                <w:b/>
                <w:spacing w:val="-2"/>
              </w:rPr>
              <w:t>данных</w:t>
            </w:r>
          </w:p>
        </w:tc>
      </w:tr>
      <w:tr w:rsidR="0002731E" w14:paraId="2F89E089" w14:textId="77777777">
        <w:trPr>
          <w:trHeight w:val="1612"/>
        </w:trPr>
        <w:tc>
          <w:tcPr>
            <w:tcW w:w="4674" w:type="dxa"/>
          </w:tcPr>
          <w:p w14:paraId="3F4788B7" w14:textId="77777777" w:rsidR="0002731E" w:rsidRDefault="00995C10">
            <w:pPr>
              <w:pStyle w:val="TableParagraph"/>
              <w:ind w:left="107"/>
            </w:pPr>
            <w:r>
              <w:t>предоставление</w:t>
            </w:r>
            <w:r w:rsidR="00F326A2">
              <w:t xml:space="preserve"> </w:t>
            </w:r>
            <w:r>
              <w:t>Вам</w:t>
            </w:r>
            <w:r w:rsidR="00F326A2">
              <w:t xml:space="preserve"> </w:t>
            </w:r>
            <w:r>
              <w:t>информации</w:t>
            </w:r>
            <w:r w:rsidR="00F326A2">
              <w:t xml:space="preserve"> </w:t>
            </w:r>
            <w:r>
              <w:t>о</w:t>
            </w:r>
            <w:r w:rsidR="00F326A2">
              <w:t xml:space="preserve"> </w:t>
            </w:r>
            <w:r>
              <w:t>Компании, наших услугах и мероприятиях, организация</w:t>
            </w:r>
          </w:p>
          <w:p w14:paraId="3654A9D3" w14:textId="77777777" w:rsidR="0002731E" w:rsidRDefault="00995C10">
            <w:pPr>
              <w:pStyle w:val="TableParagraph"/>
              <w:ind w:left="107"/>
            </w:pPr>
            <w:r>
              <w:t>Вашего</w:t>
            </w:r>
            <w:r w:rsidR="00F326A2">
              <w:t xml:space="preserve"> </w:t>
            </w:r>
            <w:r>
              <w:t>участия</w:t>
            </w:r>
            <w:r w:rsidR="00F326A2">
              <w:t xml:space="preserve"> </w:t>
            </w:r>
            <w:r>
              <w:t>в</w:t>
            </w:r>
            <w:r w:rsidR="00F326A2">
              <w:t xml:space="preserve"> </w:t>
            </w:r>
            <w:r>
              <w:t>проводимых</w:t>
            </w:r>
            <w:r w:rsidR="00F326A2">
              <w:t xml:space="preserve"> </w:t>
            </w:r>
            <w:r>
              <w:rPr>
                <w:spacing w:val="-4"/>
              </w:rPr>
              <w:t>нами</w:t>
            </w:r>
          </w:p>
          <w:p w14:paraId="6903D938" w14:textId="77777777" w:rsidR="0002731E" w:rsidRDefault="00995C10">
            <w:pPr>
              <w:pStyle w:val="TableParagraph"/>
              <w:spacing w:line="270" w:lineRule="atLeast"/>
              <w:ind w:left="107"/>
            </w:pPr>
            <w:r>
              <w:t>мероприятиях и опросах, направление Вам наших</w:t>
            </w:r>
            <w:r w:rsidR="00F326A2">
              <w:t xml:space="preserve"> </w:t>
            </w:r>
            <w:r>
              <w:t>новостных</w:t>
            </w:r>
            <w:r w:rsidR="00F326A2">
              <w:t xml:space="preserve"> </w:t>
            </w:r>
            <w:r>
              <w:t>материалов;</w:t>
            </w:r>
            <w:r w:rsidR="00F326A2">
              <w:t xml:space="preserve"> </w:t>
            </w:r>
            <w:r>
              <w:t>коммуникация</w:t>
            </w:r>
            <w:r w:rsidR="00F326A2">
              <w:t xml:space="preserve"> </w:t>
            </w:r>
            <w:r>
              <w:t xml:space="preserve">с </w:t>
            </w:r>
            <w:r>
              <w:rPr>
                <w:spacing w:val="-4"/>
              </w:rPr>
              <w:t>Вами</w:t>
            </w:r>
          </w:p>
        </w:tc>
        <w:tc>
          <w:tcPr>
            <w:tcW w:w="4674" w:type="dxa"/>
          </w:tcPr>
          <w:p w14:paraId="53B123D1" w14:textId="77777777" w:rsidR="0002731E" w:rsidRDefault="00995C10">
            <w:pPr>
              <w:pStyle w:val="TableParagraph"/>
              <w:ind w:right="1088"/>
              <w:jc w:val="both"/>
            </w:pPr>
            <w:r>
              <w:t>персональные данные, которые Вы предоставляете</w:t>
            </w:r>
            <w:r w:rsidR="00F326A2">
              <w:t xml:space="preserve"> </w:t>
            </w:r>
            <w:r>
              <w:t>нам</w:t>
            </w:r>
            <w:r w:rsidR="00F326A2">
              <w:t xml:space="preserve"> </w:t>
            </w:r>
            <w:r>
              <w:t>при</w:t>
            </w:r>
            <w:r w:rsidR="00F326A2">
              <w:t xml:space="preserve"> </w:t>
            </w:r>
            <w:r>
              <w:rPr>
                <w:spacing w:val="-2"/>
              </w:rPr>
              <w:t>заполнении</w:t>
            </w:r>
          </w:p>
          <w:p w14:paraId="4DB7E709" w14:textId="77777777" w:rsidR="0002731E" w:rsidRDefault="00995C10">
            <w:pPr>
              <w:pStyle w:val="TableParagraph"/>
              <w:jc w:val="both"/>
            </w:pPr>
            <w:r>
              <w:t>информационных</w:t>
            </w:r>
            <w:r w:rsidR="00F326A2">
              <w:t xml:space="preserve"> </w:t>
            </w:r>
            <w:r>
              <w:t>полей</w:t>
            </w:r>
            <w:r w:rsidR="00F326A2">
              <w:t xml:space="preserve"> </w:t>
            </w:r>
            <w:r>
              <w:t>на</w:t>
            </w:r>
            <w:r w:rsidR="00F326A2">
              <w:t xml:space="preserve"> </w:t>
            </w:r>
            <w:r>
              <w:t>Сайте</w:t>
            </w:r>
            <w:r w:rsidR="00F326A2">
              <w:t xml:space="preserve"> </w:t>
            </w:r>
            <w:r>
              <w:rPr>
                <w:spacing w:val="-5"/>
              </w:rPr>
              <w:t>при</w:t>
            </w:r>
          </w:p>
          <w:p w14:paraId="23272381" w14:textId="77777777" w:rsidR="0002731E" w:rsidRDefault="00995C10">
            <w:pPr>
              <w:pStyle w:val="TableParagraph"/>
              <w:spacing w:line="270" w:lineRule="atLeast"/>
              <w:ind w:right="299"/>
              <w:jc w:val="both"/>
            </w:pPr>
            <w:r>
              <w:t>заполнении контактных форм, при подписке на</w:t>
            </w:r>
            <w:r w:rsidR="00F326A2">
              <w:t xml:space="preserve"> </w:t>
            </w:r>
            <w:r>
              <w:t>новостную</w:t>
            </w:r>
            <w:r w:rsidR="00F326A2">
              <w:t xml:space="preserve"> </w:t>
            </w:r>
            <w:r>
              <w:t>рассылку,</w:t>
            </w:r>
            <w:r w:rsidR="00F326A2">
              <w:t xml:space="preserve"> </w:t>
            </w:r>
            <w:r>
              <w:t>такие</w:t>
            </w:r>
            <w:r w:rsidR="00F326A2">
              <w:t xml:space="preserve"> </w:t>
            </w:r>
            <w:r>
              <w:t>как:</w:t>
            </w:r>
            <w:r w:rsidR="00F326A2">
              <w:t xml:space="preserve"> </w:t>
            </w:r>
            <w:r>
              <w:t>Ваше</w:t>
            </w:r>
            <w:r w:rsidR="00F326A2">
              <w:t xml:space="preserve"> </w:t>
            </w:r>
            <w:r>
              <w:t>имя, номер телефона, электронный адрес</w:t>
            </w:r>
          </w:p>
        </w:tc>
      </w:tr>
      <w:tr w:rsidR="0002731E" w14:paraId="545720A2" w14:textId="77777777">
        <w:trPr>
          <w:trHeight w:val="2951"/>
        </w:trPr>
        <w:tc>
          <w:tcPr>
            <w:tcW w:w="4674" w:type="dxa"/>
          </w:tcPr>
          <w:p w14:paraId="5777A4FC" w14:textId="77777777" w:rsidR="0002731E" w:rsidRDefault="00995C10">
            <w:pPr>
              <w:pStyle w:val="TableParagraph"/>
              <w:ind w:left="107"/>
            </w:pPr>
            <w:r>
              <w:t>выполнение договоров между Вами и Компанией,</w:t>
            </w:r>
            <w:r w:rsidR="00F326A2">
              <w:t xml:space="preserve"> </w:t>
            </w:r>
            <w:r>
              <w:t>таких</w:t>
            </w:r>
            <w:r w:rsidR="00F326A2">
              <w:t xml:space="preserve"> </w:t>
            </w:r>
            <w:r>
              <w:t>как</w:t>
            </w:r>
            <w:r w:rsidR="00F326A2">
              <w:t xml:space="preserve"> </w:t>
            </w:r>
            <w:r>
              <w:t>Пользовательское соглашение и условий предоставления</w:t>
            </w:r>
          </w:p>
          <w:p w14:paraId="240140C0" w14:textId="77777777" w:rsidR="0002731E" w:rsidRDefault="00F326A2">
            <w:pPr>
              <w:pStyle w:val="TableParagraph"/>
              <w:ind w:left="107" w:right="594"/>
              <w:jc w:val="both"/>
            </w:pPr>
            <w:r>
              <w:t xml:space="preserve">услуг </w:t>
            </w:r>
            <w:r w:rsidR="00995C10">
              <w:t>Компании; выполнение</w:t>
            </w:r>
            <w:r>
              <w:t xml:space="preserve"> </w:t>
            </w:r>
            <w:r w:rsidR="00995C10">
              <w:t>полномочий</w:t>
            </w:r>
            <w:r>
              <w:t xml:space="preserve"> </w:t>
            </w:r>
            <w:r w:rsidR="00995C10">
              <w:t>и</w:t>
            </w:r>
            <w:r>
              <w:t xml:space="preserve"> </w:t>
            </w:r>
            <w:r w:rsidR="00995C10">
              <w:t>обязанностей, возложенных на Компанию,</w:t>
            </w:r>
          </w:p>
          <w:p w14:paraId="5F1DBA20" w14:textId="77777777" w:rsidR="0002731E" w:rsidRDefault="00995C10">
            <w:pPr>
              <w:pStyle w:val="TableParagraph"/>
              <w:ind w:left="107"/>
            </w:pPr>
            <w:r>
              <w:t>законодательством Российской Федерации; регистрация</w:t>
            </w:r>
            <w:r w:rsidR="00F326A2">
              <w:t xml:space="preserve"> </w:t>
            </w:r>
            <w:r>
              <w:t>Вас</w:t>
            </w:r>
            <w:r w:rsidR="00F326A2">
              <w:t xml:space="preserve"> </w:t>
            </w:r>
            <w:r>
              <w:t>на</w:t>
            </w:r>
            <w:r w:rsidR="00F326A2">
              <w:t xml:space="preserve"> </w:t>
            </w:r>
            <w:r>
              <w:t>Сайте</w:t>
            </w:r>
            <w:r w:rsidR="00F326A2">
              <w:t xml:space="preserve"> </w:t>
            </w:r>
            <w:r>
              <w:t>для</w:t>
            </w:r>
            <w:r w:rsidR="00F326A2">
              <w:t xml:space="preserve"> </w:t>
            </w:r>
            <w:r>
              <w:t>предоставления Вам</w:t>
            </w:r>
            <w:r w:rsidR="00F326A2">
              <w:t xml:space="preserve"> </w:t>
            </w:r>
            <w:r>
              <w:t>доступа</w:t>
            </w:r>
            <w:r w:rsidR="00F326A2">
              <w:t xml:space="preserve"> </w:t>
            </w:r>
            <w:r>
              <w:t>к</w:t>
            </w:r>
            <w:r w:rsidR="00F326A2">
              <w:t xml:space="preserve"> </w:t>
            </w:r>
            <w:r>
              <w:t>отдельным</w:t>
            </w:r>
            <w:r w:rsidR="00F326A2">
              <w:t xml:space="preserve"> </w:t>
            </w:r>
            <w:r>
              <w:t>его</w:t>
            </w:r>
            <w:r w:rsidR="00F326A2">
              <w:t xml:space="preserve"> </w:t>
            </w:r>
            <w:r>
              <w:t>разделам,</w:t>
            </w:r>
            <w:r w:rsidR="00F326A2">
              <w:t xml:space="preserve"> </w:t>
            </w:r>
            <w:r>
              <w:t>в</w:t>
            </w:r>
            <w:r w:rsidR="00F326A2">
              <w:t xml:space="preserve"> </w:t>
            </w:r>
            <w:r>
              <w:t>том числе создание учетной записи в Сервисе</w:t>
            </w:r>
          </w:p>
          <w:p w14:paraId="127A3631" w14:textId="77777777" w:rsidR="0002731E" w:rsidRDefault="00995C1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Автошкола-Контроль</w:t>
            </w:r>
          </w:p>
        </w:tc>
        <w:tc>
          <w:tcPr>
            <w:tcW w:w="4674" w:type="dxa"/>
          </w:tcPr>
          <w:p w14:paraId="757DC419" w14:textId="77777777" w:rsidR="0002731E" w:rsidRDefault="00995C10">
            <w:pPr>
              <w:pStyle w:val="TableParagraph"/>
            </w:pPr>
            <w:r>
              <w:t>персональные данные, которые Вы предоставляете</w:t>
            </w:r>
            <w:r w:rsidR="00F326A2">
              <w:t xml:space="preserve"> </w:t>
            </w:r>
            <w:r>
              <w:t>нам</w:t>
            </w:r>
            <w:r w:rsidR="00F326A2">
              <w:t xml:space="preserve"> </w:t>
            </w:r>
            <w:r>
              <w:t>при</w:t>
            </w:r>
            <w:r w:rsidR="00F326A2">
              <w:t xml:space="preserve"> </w:t>
            </w:r>
            <w:r>
              <w:t>заполнении</w:t>
            </w:r>
          </w:p>
          <w:p w14:paraId="74D8EC2A" w14:textId="77777777" w:rsidR="0002731E" w:rsidRDefault="00995C10">
            <w:pPr>
              <w:pStyle w:val="TableParagraph"/>
            </w:pPr>
            <w:r>
              <w:t>информационных</w:t>
            </w:r>
            <w:r w:rsidR="00F326A2">
              <w:t xml:space="preserve"> </w:t>
            </w:r>
            <w:r>
              <w:t>полей</w:t>
            </w:r>
            <w:r w:rsidR="00F326A2">
              <w:t xml:space="preserve"> </w:t>
            </w:r>
            <w:r>
              <w:t>на</w:t>
            </w:r>
            <w:r w:rsidR="00F326A2">
              <w:t xml:space="preserve"> </w:t>
            </w:r>
            <w:r>
              <w:t>Сайте</w:t>
            </w:r>
            <w:r w:rsidR="00F326A2">
              <w:t xml:space="preserve"> </w:t>
            </w:r>
            <w:r>
              <w:rPr>
                <w:spacing w:val="-5"/>
              </w:rPr>
              <w:t>при</w:t>
            </w:r>
          </w:p>
          <w:p w14:paraId="40E8F57A" w14:textId="77777777" w:rsidR="0002731E" w:rsidRDefault="00995C10">
            <w:pPr>
              <w:pStyle w:val="TableParagraph"/>
            </w:pPr>
            <w:r>
              <w:t>регистрации</w:t>
            </w:r>
            <w:r w:rsidR="00F326A2">
              <w:t xml:space="preserve"> </w:t>
            </w:r>
            <w:r>
              <w:t>с</w:t>
            </w:r>
            <w:r w:rsidR="00F326A2">
              <w:t xml:space="preserve"> </w:t>
            </w:r>
            <w:r>
              <w:t>целью</w:t>
            </w:r>
            <w:r w:rsidR="00F326A2">
              <w:t xml:space="preserve"> </w:t>
            </w:r>
            <w:r>
              <w:t>заключения</w:t>
            </w:r>
            <w:r w:rsidR="00F326A2">
              <w:t xml:space="preserve"> </w:t>
            </w:r>
            <w:r>
              <w:t>договора,</w:t>
            </w:r>
            <w:r w:rsidR="00F326A2">
              <w:t xml:space="preserve"> </w:t>
            </w:r>
            <w:r>
              <w:t>а равно акцепта оферты, такие как Ваше имя, фамилия, отчество, дата рождения, адрес</w:t>
            </w:r>
          </w:p>
          <w:p w14:paraId="441E2AA7" w14:textId="77777777" w:rsidR="0002731E" w:rsidRDefault="00995C10" w:rsidP="00A46D6C">
            <w:pPr>
              <w:pStyle w:val="TableParagraph"/>
              <w:ind w:right="587"/>
              <w:jc w:val="both"/>
            </w:pPr>
            <w:r>
              <w:t>электронной почты, мобильный телефон, данные</w:t>
            </w:r>
            <w:r w:rsidR="00A46D6C">
              <w:t xml:space="preserve"> </w:t>
            </w:r>
            <w:r>
              <w:t>платежных</w:t>
            </w:r>
            <w:r w:rsidR="00A46D6C">
              <w:t xml:space="preserve"> </w:t>
            </w:r>
            <w:r>
              <w:t>карт</w:t>
            </w:r>
            <w:r w:rsidR="00A46D6C">
              <w:t xml:space="preserve"> </w:t>
            </w:r>
            <w:r>
              <w:t>и</w:t>
            </w:r>
            <w:r w:rsidR="00A46D6C">
              <w:t xml:space="preserve"> </w:t>
            </w:r>
            <w:r>
              <w:t>иная</w:t>
            </w:r>
            <w:r w:rsidR="00A46D6C">
              <w:t xml:space="preserve"> </w:t>
            </w:r>
            <w:r>
              <w:t>платежная информация, иная информация,</w:t>
            </w:r>
            <w:r w:rsidR="00A46D6C">
              <w:t xml:space="preserve"> </w:t>
            </w:r>
            <w:r>
              <w:rPr>
                <w:spacing w:val="-2"/>
              </w:rPr>
              <w:t>предоставленная</w:t>
            </w:r>
            <w:r w:rsidR="00A46D6C">
              <w:rPr>
                <w:spacing w:val="-2"/>
              </w:rPr>
              <w:t xml:space="preserve"> </w:t>
            </w:r>
            <w:r>
              <w:rPr>
                <w:spacing w:val="-4"/>
              </w:rPr>
              <w:t>Вами</w:t>
            </w:r>
          </w:p>
        </w:tc>
      </w:tr>
      <w:tr w:rsidR="0002731E" w14:paraId="34E24315" w14:textId="77777777">
        <w:trPr>
          <w:trHeight w:val="2954"/>
        </w:trPr>
        <w:tc>
          <w:tcPr>
            <w:tcW w:w="4674" w:type="dxa"/>
          </w:tcPr>
          <w:p w14:paraId="2D8BCA22" w14:textId="77777777" w:rsidR="0002731E" w:rsidRDefault="00995C10">
            <w:pPr>
              <w:pStyle w:val="TableParagraph"/>
              <w:ind w:left="107" w:right="465"/>
              <w:jc w:val="both"/>
            </w:pPr>
            <w:r>
              <w:t>формирование</w:t>
            </w:r>
            <w:r w:rsidR="00F326A2">
              <w:t xml:space="preserve"> </w:t>
            </w:r>
            <w:r>
              <w:t>статистики</w:t>
            </w:r>
            <w:r w:rsidR="00F326A2">
              <w:t xml:space="preserve"> </w:t>
            </w:r>
            <w:r>
              <w:t>по</w:t>
            </w:r>
            <w:r w:rsidR="00F326A2">
              <w:t xml:space="preserve"> </w:t>
            </w:r>
            <w:r>
              <w:t>посещениям; обеспечение</w:t>
            </w:r>
            <w:r w:rsidR="00F326A2">
              <w:t xml:space="preserve"> </w:t>
            </w:r>
            <w:r>
              <w:t>работы</w:t>
            </w:r>
            <w:r w:rsidR="00F326A2">
              <w:t xml:space="preserve"> </w:t>
            </w:r>
            <w:r>
              <w:t>и</w:t>
            </w:r>
            <w:r w:rsidR="00F326A2">
              <w:t xml:space="preserve"> </w:t>
            </w:r>
            <w:r>
              <w:t>безопасности</w:t>
            </w:r>
            <w:r w:rsidR="00F326A2">
              <w:t xml:space="preserve"> </w:t>
            </w:r>
            <w:r>
              <w:t>Сайта, улучшение сервисов Компании</w:t>
            </w:r>
          </w:p>
        </w:tc>
        <w:tc>
          <w:tcPr>
            <w:tcW w:w="4674" w:type="dxa"/>
          </w:tcPr>
          <w:p w14:paraId="66D647AD" w14:textId="77777777" w:rsidR="0002731E" w:rsidRDefault="00995C10">
            <w:pPr>
              <w:pStyle w:val="TableParagraph"/>
            </w:pPr>
            <w:r>
              <w:t>технические данные, которые автоматически передаются</w:t>
            </w:r>
            <w:r w:rsidR="00A46D6C">
              <w:t xml:space="preserve"> </w:t>
            </w:r>
            <w:r>
              <w:t>устройством,</w:t>
            </w:r>
            <w:r w:rsidR="00A46D6C">
              <w:t xml:space="preserve"> </w:t>
            </w:r>
            <w:r>
              <w:t>с</w:t>
            </w:r>
            <w:r w:rsidR="00A46D6C">
              <w:t xml:space="preserve"> </w:t>
            </w:r>
            <w:r>
              <w:t>помощью</w:t>
            </w:r>
            <w:r w:rsidR="00A46D6C">
              <w:t xml:space="preserve"> </w:t>
            </w:r>
            <w:r>
              <w:t>которого Вы</w:t>
            </w:r>
            <w:r w:rsidR="00A46D6C">
              <w:t xml:space="preserve"> </w:t>
            </w:r>
            <w:r>
              <w:t>используете</w:t>
            </w:r>
            <w:r w:rsidR="00A46D6C">
              <w:t xml:space="preserve"> </w:t>
            </w:r>
            <w:r>
              <w:t>Сайт, в</w:t>
            </w:r>
            <w:r w:rsidR="00A46D6C">
              <w:t xml:space="preserve"> </w:t>
            </w:r>
            <w:r>
              <w:t>том числе технические характеристики устройства, IP-адрес,</w:t>
            </w:r>
          </w:p>
          <w:p w14:paraId="4588A312" w14:textId="77777777" w:rsidR="0002731E" w:rsidRDefault="00995C10">
            <w:pPr>
              <w:pStyle w:val="TableParagraph"/>
              <w:ind w:right="82"/>
            </w:pPr>
            <w:r>
              <w:t>информация, сохраненная в файлах «</w:t>
            </w:r>
            <w:proofErr w:type="spellStart"/>
            <w:r>
              <w:t>cookies</w:t>
            </w:r>
            <w:proofErr w:type="spellEnd"/>
            <w:r>
              <w:t>», которые</w:t>
            </w:r>
            <w:r w:rsidR="00A46D6C">
              <w:t xml:space="preserve"> </w:t>
            </w:r>
            <w:r>
              <w:t>были</w:t>
            </w:r>
            <w:r w:rsidR="00A46D6C">
              <w:t xml:space="preserve"> </w:t>
            </w:r>
            <w:r>
              <w:t>отправлены</w:t>
            </w:r>
            <w:r w:rsidR="00A46D6C">
              <w:t xml:space="preserve"> </w:t>
            </w:r>
            <w:r>
              <w:t>на</w:t>
            </w:r>
            <w:r w:rsidR="00A46D6C">
              <w:t xml:space="preserve"> </w:t>
            </w:r>
            <w:r>
              <w:t>Ваше</w:t>
            </w:r>
            <w:r w:rsidR="00A46D6C">
              <w:t xml:space="preserve"> </w:t>
            </w:r>
            <w:r>
              <w:t>устройство, информация о браузере, дата и время доступа к</w:t>
            </w:r>
            <w:r w:rsidR="00A46D6C">
              <w:t xml:space="preserve"> </w:t>
            </w:r>
            <w:r>
              <w:t>сайту,</w:t>
            </w:r>
            <w:r w:rsidR="00A46D6C">
              <w:t xml:space="preserve"> </w:t>
            </w:r>
            <w:r>
              <w:t>адреса</w:t>
            </w:r>
            <w:r w:rsidR="00A46D6C">
              <w:t xml:space="preserve"> </w:t>
            </w:r>
            <w:r>
              <w:t>запрашиваемых</w:t>
            </w:r>
            <w:r w:rsidR="00A46D6C">
              <w:t xml:space="preserve"> </w:t>
            </w:r>
            <w:r>
              <w:t>страниц</w:t>
            </w:r>
            <w:r w:rsidR="00A46D6C">
              <w:t xml:space="preserve"> </w:t>
            </w:r>
            <w:r>
              <w:t>и</w:t>
            </w:r>
            <w:r w:rsidR="00A46D6C">
              <w:t xml:space="preserve"> </w:t>
            </w:r>
            <w:r>
              <w:t>иная подобная информация, HTTP-заголовки, веб-</w:t>
            </w:r>
          </w:p>
          <w:p w14:paraId="25E4C09C" w14:textId="77777777" w:rsidR="0002731E" w:rsidRDefault="00995C10">
            <w:pPr>
              <w:pStyle w:val="TableParagraph"/>
              <w:spacing w:line="268" w:lineRule="exact"/>
            </w:pPr>
            <w:r>
              <w:t>маяки/пиксельные</w:t>
            </w:r>
            <w:r w:rsidR="00A46D6C">
              <w:t xml:space="preserve"> </w:t>
            </w:r>
            <w:r>
              <w:t>теги,</w:t>
            </w:r>
            <w:r w:rsidR="00A46D6C">
              <w:t xml:space="preserve"> </w:t>
            </w:r>
            <w:r>
              <w:t>данные</w:t>
            </w:r>
            <w:r w:rsidR="00A46D6C">
              <w:t xml:space="preserve"> </w:t>
            </w:r>
            <w:r>
              <w:rPr>
                <w:spacing w:val="-5"/>
              </w:rPr>
              <w:t>об</w:t>
            </w:r>
          </w:p>
          <w:p w14:paraId="53BDD6B2" w14:textId="77777777" w:rsidR="0002731E" w:rsidRDefault="00995C10">
            <w:pPr>
              <w:pStyle w:val="TableParagraph"/>
              <w:spacing w:line="249" w:lineRule="exact"/>
            </w:pPr>
            <w:r>
              <w:rPr>
                <w:spacing w:val="-2"/>
              </w:rPr>
              <w:t>идентификаторе</w:t>
            </w:r>
            <w:r w:rsidR="00A46D6C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браузера,</w:t>
            </w:r>
            <w:r w:rsidR="00A46D6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информация</w:t>
            </w:r>
            <w:r w:rsidR="00A46D6C">
              <w:rPr>
                <w:spacing w:val="-2"/>
              </w:rPr>
              <w:t xml:space="preserve"> </w:t>
            </w:r>
            <w:r>
              <w:rPr>
                <w:spacing w:val="-10"/>
              </w:rPr>
              <w:t>о</w:t>
            </w:r>
            <w:r w:rsidR="00A46D6C">
              <w:rPr>
                <w:spacing w:val="-10"/>
              </w:rPr>
              <w:t xml:space="preserve"> </w:t>
            </w:r>
          </w:p>
        </w:tc>
      </w:tr>
    </w:tbl>
    <w:p w14:paraId="67343CFE" w14:textId="77777777" w:rsidR="0002731E" w:rsidRDefault="0002731E">
      <w:pPr>
        <w:pStyle w:val="TableParagraph"/>
        <w:spacing w:line="249" w:lineRule="exact"/>
        <w:sectPr w:rsidR="0002731E">
          <w:type w:val="continuous"/>
          <w:pgSz w:w="11910" w:h="16840"/>
          <w:pgMar w:top="520" w:right="708" w:bottom="280" w:left="992" w:header="720" w:footer="720" w:gutter="0"/>
          <w:cols w:space="720"/>
        </w:sectPr>
      </w:pPr>
    </w:p>
    <w:p w14:paraId="5A14B73C" w14:textId="77777777" w:rsidR="0002731E" w:rsidRDefault="0002731E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02731E" w14:paraId="6E0F45E8" w14:textId="77777777">
        <w:trPr>
          <w:trHeight w:val="1612"/>
        </w:trPr>
        <w:tc>
          <w:tcPr>
            <w:tcW w:w="4674" w:type="dxa"/>
          </w:tcPr>
          <w:p w14:paraId="67C66644" w14:textId="77777777" w:rsidR="0002731E" w:rsidRDefault="0002731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4" w:type="dxa"/>
          </w:tcPr>
          <w:p w14:paraId="414E2701" w14:textId="77777777" w:rsidR="0002731E" w:rsidRDefault="00995C10">
            <w:pPr>
              <w:pStyle w:val="TableParagraph"/>
              <w:ind w:right="156"/>
            </w:pPr>
            <w:r>
              <w:t>геолокации, информация об аппаратном и программном</w:t>
            </w:r>
            <w:r w:rsidR="00A46D6C">
              <w:t xml:space="preserve"> </w:t>
            </w:r>
            <w:r>
              <w:t>обеспечении;</w:t>
            </w:r>
            <w:r w:rsidR="00A46D6C">
              <w:t xml:space="preserve"> </w:t>
            </w:r>
            <w:r>
              <w:t>информация</w:t>
            </w:r>
            <w:r w:rsidR="00A46D6C">
              <w:t xml:space="preserve"> </w:t>
            </w:r>
            <w:r>
              <w:t>о Вашей</w:t>
            </w:r>
            <w:r w:rsidR="00A46D6C">
              <w:t xml:space="preserve"> </w:t>
            </w:r>
            <w:r>
              <w:t>активности</w:t>
            </w:r>
            <w:r w:rsidR="00A46D6C">
              <w:t xml:space="preserve"> </w:t>
            </w:r>
            <w:r>
              <w:t>во</w:t>
            </w:r>
            <w:r w:rsidR="00A46D6C">
              <w:t xml:space="preserve"> </w:t>
            </w:r>
            <w:r>
              <w:t>время</w:t>
            </w:r>
            <w:r w:rsidR="00A46D6C">
              <w:t xml:space="preserve"> </w:t>
            </w:r>
            <w:r>
              <w:t>использования Сайта (например, история поисковых запросов, файлы, хранящиеся в системах</w:t>
            </w:r>
          </w:p>
          <w:p w14:paraId="6E3B2535" w14:textId="77777777" w:rsidR="0002731E" w:rsidRDefault="00995C10">
            <w:pPr>
              <w:pStyle w:val="TableParagraph"/>
              <w:spacing w:line="249" w:lineRule="exact"/>
            </w:pPr>
            <w:r>
              <w:rPr>
                <w:spacing w:val="-2"/>
              </w:rPr>
              <w:t>Сайта)</w:t>
            </w:r>
          </w:p>
        </w:tc>
      </w:tr>
    </w:tbl>
    <w:p w14:paraId="5AF9C599" w14:textId="77777777" w:rsidR="0002731E" w:rsidRDefault="0002731E">
      <w:pPr>
        <w:pStyle w:val="a3"/>
        <w:spacing w:before="180"/>
        <w:ind w:left="0"/>
      </w:pPr>
    </w:p>
    <w:p w14:paraId="3B1E6336" w14:textId="77777777" w:rsidR="0002731E" w:rsidRDefault="00995C10">
      <w:pPr>
        <w:pStyle w:val="11"/>
        <w:spacing w:before="0"/>
      </w:pPr>
      <w:r>
        <w:t>Какие</w:t>
      </w:r>
      <w:r w:rsidR="00A46D6C">
        <w:t xml:space="preserve"> </w:t>
      </w:r>
      <w:r>
        <w:t>способы</w:t>
      </w:r>
      <w:r w:rsidR="00A46D6C">
        <w:t xml:space="preserve"> </w:t>
      </w:r>
      <w:r>
        <w:t>обработки</w:t>
      </w:r>
      <w:r w:rsidR="00A46D6C">
        <w:t xml:space="preserve"> </w:t>
      </w:r>
      <w:r>
        <w:rPr>
          <w:spacing w:val="-2"/>
        </w:rPr>
        <w:t>данных?</w:t>
      </w:r>
    </w:p>
    <w:p w14:paraId="17D0E649" w14:textId="77777777" w:rsidR="0002731E" w:rsidRDefault="00995C10">
      <w:pPr>
        <w:pStyle w:val="a3"/>
        <w:spacing w:before="183"/>
      </w:pPr>
      <w:r>
        <w:t>Мы</w:t>
      </w:r>
      <w:r w:rsidR="00A46D6C">
        <w:t xml:space="preserve"> </w:t>
      </w:r>
      <w:r>
        <w:t>обрабатываем</w:t>
      </w:r>
      <w:r w:rsidR="00A46D6C">
        <w:t xml:space="preserve"> </w:t>
      </w:r>
      <w:r>
        <w:t>Ваши</w:t>
      </w:r>
      <w:r w:rsidR="00A46D6C">
        <w:t xml:space="preserve"> </w:t>
      </w:r>
      <w:r>
        <w:t>персональные</w:t>
      </w:r>
      <w:r w:rsidR="00A46D6C">
        <w:t xml:space="preserve"> </w:t>
      </w:r>
      <w:r>
        <w:t>данные</w:t>
      </w:r>
      <w:r w:rsidR="00A46D6C">
        <w:t xml:space="preserve"> </w:t>
      </w:r>
      <w:r>
        <w:t>с</w:t>
      </w:r>
      <w:r w:rsidR="00A46D6C">
        <w:t xml:space="preserve"> </w:t>
      </w:r>
      <w:r>
        <w:t>использованием</w:t>
      </w:r>
      <w:r w:rsidR="00A46D6C">
        <w:t xml:space="preserve"> </w:t>
      </w:r>
      <w:r>
        <w:t>средств</w:t>
      </w:r>
      <w:r w:rsidR="00A46D6C">
        <w:t xml:space="preserve"> </w:t>
      </w:r>
      <w:r>
        <w:t>автоматизации</w:t>
      </w:r>
      <w:r w:rsidR="00A46D6C">
        <w:t xml:space="preserve"> </w:t>
      </w:r>
      <w:r>
        <w:t>и</w:t>
      </w:r>
      <w:r>
        <w:rPr>
          <w:spacing w:val="-5"/>
        </w:rPr>
        <w:t xml:space="preserve"> без</w:t>
      </w:r>
    </w:p>
    <w:p w14:paraId="441F45ED" w14:textId="77777777" w:rsidR="0002731E" w:rsidRDefault="00995C10">
      <w:pPr>
        <w:pStyle w:val="a3"/>
        <w:spacing w:before="22" w:line="259" w:lineRule="auto"/>
      </w:pPr>
      <w:r>
        <w:t>использования таких средств посредством их сбора, записи, систематизации, накопления, хранения, уточнения</w:t>
      </w:r>
      <w:r w:rsidR="00A46D6C">
        <w:t xml:space="preserve"> </w:t>
      </w:r>
      <w:r>
        <w:t>(обновления,</w:t>
      </w:r>
      <w:r w:rsidR="00A46D6C">
        <w:t xml:space="preserve"> и</w:t>
      </w:r>
      <w:r>
        <w:t>зменения),</w:t>
      </w:r>
      <w:r w:rsidR="00A46D6C">
        <w:t xml:space="preserve"> </w:t>
      </w:r>
      <w:r>
        <w:t>извлечения,</w:t>
      </w:r>
      <w:r w:rsidR="00A46D6C">
        <w:t xml:space="preserve"> </w:t>
      </w:r>
      <w:r>
        <w:t>использования,</w:t>
      </w:r>
      <w:r w:rsidR="00A46D6C">
        <w:t xml:space="preserve"> </w:t>
      </w:r>
      <w:r>
        <w:t>передачи</w:t>
      </w:r>
      <w:r w:rsidR="00A46D6C">
        <w:t xml:space="preserve"> </w:t>
      </w:r>
      <w:r>
        <w:t>(предоставление,</w:t>
      </w:r>
      <w:r w:rsidR="00A46D6C">
        <w:t xml:space="preserve"> </w:t>
      </w:r>
      <w:r>
        <w:t>доступ), обезличивания, блокирования, удаления, уничтожения персональных данных.</w:t>
      </w:r>
    </w:p>
    <w:p w14:paraId="7ECA72E8" w14:textId="77777777" w:rsidR="0002731E" w:rsidRDefault="00995C10">
      <w:pPr>
        <w:pStyle w:val="a3"/>
        <w:spacing w:before="159"/>
      </w:pPr>
      <w:r>
        <w:t>Мы</w:t>
      </w:r>
      <w:r w:rsidR="00A46D6C">
        <w:t xml:space="preserve"> </w:t>
      </w:r>
      <w:r>
        <w:t>не</w:t>
      </w:r>
      <w:r w:rsidR="00A46D6C">
        <w:t xml:space="preserve"> </w:t>
      </w:r>
      <w:r>
        <w:t>размещаем</w:t>
      </w:r>
      <w:r w:rsidR="00A46D6C">
        <w:t xml:space="preserve"> </w:t>
      </w:r>
      <w:r>
        <w:t>Ваши</w:t>
      </w:r>
      <w:r w:rsidR="00A46D6C">
        <w:t xml:space="preserve"> </w:t>
      </w:r>
      <w:r>
        <w:t>персональные</w:t>
      </w:r>
      <w:r w:rsidR="00A46D6C">
        <w:t xml:space="preserve"> </w:t>
      </w:r>
      <w:r>
        <w:t>данные</w:t>
      </w:r>
      <w:r w:rsidR="00A46D6C">
        <w:t xml:space="preserve"> </w:t>
      </w:r>
      <w:r>
        <w:t>в</w:t>
      </w:r>
      <w:r w:rsidR="00A46D6C">
        <w:t xml:space="preserve"> </w:t>
      </w:r>
      <w:r>
        <w:t>общедоступных</w:t>
      </w:r>
      <w:r w:rsidR="00A46D6C">
        <w:t xml:space="preserve"> </w:t>
      </w:r>
      <w:r>
        <w:rPr>
          <w:spacing w:val="-2"/>
        </w:rPr>
        <w:t>источниках.</w:t>
      </w:r>
    </w:p>
    <w:p w14:paraId="37A71802" w14:textId="77777777" w:rsidR="0002731E" w:rsidRDefault="00995C10">
      <w:pPr>
        <w:pStyle w:val="a3"/>
        <w:spacing w:before="180" w:line="259" w:lineRule="auto"/>
      </w:pPr>
      <w:r>
        <w:t>Мы не принимаем решений, порождающих для Вас юридические последствия или иным образом затрагивающих</w:t>
      </w:r>
      <w:r w:rsidR="00A46D6C">
        <w:t xml:space="preserve"> </w:t>
      </w:r>
      <w:r>
        <w:t>Ваши</w:t>
      </w:r>
      <w:r w:rsidR="00A46D6C">
        <w:t xml:space="preserve"> </w:t>
      </w:r>
      <w:r>
        <w:t>права</w:t>
      </w:r>
      <w:r w:rsidR="00A46D6C">
        <w:t xml:space="preserve"> </w:t>
      </w:r>
      <w:r>
        <w:t>и</w:t>
      </w:r>
      <w:r w:rsidR="00A46D6C">
        <w:t xml:space="preserve"> </w:t>
      </w:r>
      <w:r>
        <w:t>законные</w:t>
      </w:r>
      <w:r w:rsidR="00A46D6C">
        <w:t xml:space="preserve"> </w:t>
      </w:r>
      <w:r>
        <w:t>интересы</w:t>
      </w:r>
      <w:r w:rsidR="00A46D6C">
        <w:t xml:space="preserve"> </w:t>
      </w:r>
      <w:r>
        <w:t>на</w:t>
      </w:r>
      <w:r w:rsidR="00A46D6C">
        <w:t xml:space="preserve"> </w:t>
      </w:r>
      <w:r>
        <w:t>основании</w:t>
      </w:r>
      <w:r w:rsidR="00A46D6C">
        <w:t xml:space="preserve"> </w:t>
      </w:r>
      <w:r>
        <w:t>исключительно</w:t>
      </w:r>
      <w:r w:rsidR="00A46D6C">
        <w:t xml:space="preserve"> </w:t>
      </w:r>
      <w:r>
        <w:t>автоматизированной обработки персональных данных. Компания осуществляет запись, систематизацию, накопление,</w:t>
      </w:r>
    </w:p>
    <w:p w14:paraId="2050C398" w14:textId="77777777" w:rsidR="0002731E" w:rsidRDefault="00995C10">
      <w:pPr>
        <w:pStyle w:val="a3"/>
        <w:spacing w:line="259" w:lineRule="auto"/>
      </w:pPr>
      <w:r>
        <w:t>хранение,</w:t>
      </w:r>
      <w:r w:rsidR="00A46D6C">
        <w:t xml:space="preserve"> </w:t>
      </w:r>
      <w:r>
        <w:t>уточнение</w:t>
      </w:r>
      <w:r w:rsidR="00A46D6C">
        <w:t xml:space="preserve"> </w:t>
      </w:r>
      <w:r>
        <w:t>(обновление,</w:t>
      </w:r>
      <w:r w:rsidR="00A46D6C">
        <w:t xml:space="preserve"> </w:t>
      </w:r>
      <w:r>
        <w:t>изменение),</w:t>
      </w:r>
      <w:r w:rsidR="00A46D6C">
        <w:t xml:space="preserve"> </w:t>
      </w:r>
      <w:r>
        <w:t>извлечение</w:t>
      </w:r>
      <w:r w:rsidR="00A46D6C">
        <w:t xml:space="preserve"> </w:t>
      </w:r>
      <w:r>
        <w:t>персональных</w:t>
      </w:r>
      <w:r w:rsidR="00A46D6C">
        <w:t xml:space="preserve"> </w:t>
      </w:r>
      <w:r>
        <w:t>данных</w:t>
      </w:r>
      <w:r w:rsidR="00A46D6C">
        <w:t xml:space="preserve"> </w:t>
      </w:r>
      <w:r>
        <w:t>граждан</w:t>
      </w:r>
      <w:r w:rsidR="00A46D6C">
        <w:t xml:space="preserve"> </w:t>
      </w:r>
      <w:r>
        <w:t>Российской Федерации с использованием баз данных, находящихся на территории Российской Федерации.</w:t>
      </w:r>
    </w:p>
    <w:p w14:paraId="556C60E7" w14:textId="77777777" w:rsidR="0002731E" w:rsidRDefault="00995C10">
      <w:pPr>
        <w:pStyle w:val="11"/>
        <w:spacing w:before="159"/>
      </w:pPr>
      <w:r>
        <w:t>В</w:t>
      </w:r>
      <w:r w:rsidR="00A46D6C">
        <w:t xml:space="preserve"> </w:t>
      </w:r>
      <w:r>
        <w:t>течение</w:t>
      </w:r>
      <w:r w:rsidR="00A46D6C">
        <w:t xml:space="preserve"> </w:t>
      </w:r>
      <w:r>
        <w:t>какого</w:t>
      </w:r>
      <w:r w:rsidR="00A46D6C">
        <w:t xml:space="preserve"> </w:t>
      </w:r>
      <w:r>
        <w:t>срока</w:t>
      </w:r>
      <w:r w:rsidR="00A46D6C">
        <w:t xml:space="preserve"> </w:t>
      </w:r>
      <w:r>
        <w:t>обрабатываем</w:t>
      </w:r>
      <w:r w:rsidR="00A46D6C">
        <w:t xml:space="preserve"> </w:t>
      </w:r>
      <w:r>
        <w:rPr>
          <w:spacing w:val="-2"/>
        </w:rPr>
        <w:t>данные?</w:t>
      </w:r>
    </w:p>
    <w:p w14:paraId="39CE7115" w14:textId="77777777" w:rsidR="0002731E" w:rsidRDefault="00995C10">
      <w:pPr>
        <w:pStyle w:val="a3"/>
        <w:spacing w:before="183" w:line="259" w:lineRule="auto"/>
        <w:ind w:right="1995"/>
      </w:pPr>
      <w:r>
        <w:t>Мы</w:t>
      </w:r>
      <w:r w:rsidR="00A46D6C">
        <w:t xml:space="preserve"> </w:t>
      </w:r>
      <w:r>
        <w:t>обрабатываем</w:t>
      </w:r>
      <w:r w:rsidR="00A46D6C">
        <w:t xml:space="preserve"> </w:t>
      </w:r>
      <w:r>
        <w:t>Ваши</w:t>
      </w:r>
      <w:r w:rsidR="00A46D6C">
        <w:t xml:space="preserve"> </w:t>
      </w:r>
      <w:r>
        <w:t>персональные</w:t>
      </w:r>
      <w:r w:rsidR="00A46D6C">
        <w:t xml:space="preserve"> </w:t>
      </w:r>
      <w:r>
        <w:t>данные</w:t>
      </w:r>
      <w:r w:rsidR="00A46D6C">
        <w:t xml:space="preserve"> </w:t>
      </w:r>
      <w:r>
        <w:t>до</w:t>
      </w:r>
      <w:r w:rsidR="00A46D6C">
        <w:t xml:space="preserve"> </w:t>
      </w:r>
      <w:r>
        <w:t>достижения</w:t>
      </w:r>
      <w:r w:rsidR="00A46D6C">
        <w:t xml:space="preserve"> </w:t>
      </w:r>
      <w:r>
        <w:t>целей</w:t>
      </w:r>
      <w:r w:rsidR="00A46D6C">
        <w:t xml:space="preserve"> </w:t>
      </w:r>
      <w:r>
        <w:t>их</w:t>
      </w:r>
      <w:r w:rsidR="00A46D6C">
        <w:t xml:space="preserve"> </w:t>
      </w:r>
      <w:r>
        <w:t>обработки. Мы храним Ваши персональные данные:</w:t>
      </w:r>
    </w:p>
    <w:p w14:paraId="3FD51370" w14:textId="77777777" w:rsidR="0002731E" w:rsidRDefault="00995C10" w:rsidP="00A46D6C">
      <w:pPr>
        <w:pStyle w:val="a4"/>
        <w:numPr>
          <w:ilvl w:val="0"/>
          <w:numId w:val="1"/>
        </w:numPr>
        <w:tabs>
          <w:tab w:val="left" w:pos="722"/>
        </w:tabs>
        <w:spacing w:before="159" w:line="259" w:lineRule="auto"/>
        <w:ind w:right="531"/>
      </w:pPr>
      <w:r>
        <w:t>до получения Вашей просьбы о прекращении обработки персональных данных, об их уничтожении,</w:t>
      </w:r>
      <w:r w:rsidR="00A46D6C">
        <w:t xml:space="preserve"> </w:t>
      </w:r>
      <w:r>
        <w:t>если</w:t>
      </w:r>
      <w:r w:rsidR="00A46D6C">
        <w:t xml:space="preserve"> </w:t>
      </w:r>
      <w:r>
        <w:t>обрабатываемые</w:t>
      </w:r>
      <w:r w:rsidR="00A46D6C">
        <w:t xml:space="preserve"> </w:t>
      </w:r>
      <w:r>
        <w:t>персональные</w:t>
      </w:r>
      <w:r w:rsidR="00A46D6C">
        <w:t xml:space="preserve"> </w:t>
      </w:r>
      <w:r>
        <w:t>данные</w:t>
      </w:r>
      <w:r w:rsidR="00A46D6C">
        <w:t xml:space="preserve"> </w:t>
      </w:r>
      <w:r>
        <w:t>являются</w:t>
      </w:r>
      <w:r w:rsidR="00A46D6C">
        <w:t xml:space="preserve"> </w:t>
      </w:r>
      <w:r>
        <w:t>не</w:t>
      </w:r>
      <w:r w:rsidR="00A46D6C">
        <w:t xml:space="preserve"> </w:t>
      </w:r>
      <w:proofErr w:type="spellStart"/>
      <w:r>
        <w:t>законнополученными</w:t>
      </w:r>
      <w:proofErr w:type="spellEnd"/>
      <w:r>
        <w:t xml:space="preserve"> или не являются необходимыми для заявленной цели обработки, если для обработки</w:t>
      </w:r>
      <w:r w:rsidR="00A46D6C">
        <w:t xml:space="preserve"> </w:t>
      </w:r>
      <w:r>
        <w:t>персональных</w:t>
      </w:r>
      <w:r w:rsidR="00A46D6C">
        <w:t xml:space="preserve"> </w:t>
      </w:r>
      <w:r>
        <w:t>данных</w:t>
      </w:r>
      <w:r w:rsidR="00A46D6C">
        <w:t xml:space="preserve"> </w:t>
      </w:r>
      <w:r>
        <w:t>не</w:t>
      </w:r>
      <w:r w:rsidR="00A46D6C">
        <w:t xml:space="preserve"> </w:t>
      </w:r>
      <w:r>
        <w:t>буде</w:t>
      </w:r>
      <w:r w:rsidR="00A46D6C">
        <w:t xml:space="preserve"> тинных </w:t>
      </w:r>
      <w:r>
        <w:t>правовых</w:t>
      </w:r>
      <w:r w:rsidR="00A46D6C">
        <w:t xml:space="preserve"> </w:t>
      </w:r>
      <w:r>
        <w:t>оснований,</w:t>
      </w:r>
      <w:r w:rsidR="00A46D6C">
        <w:t xml:space="preserve"> </w:t>
      </w:r>
      <w:r>
        <w:t>предусмотренных</w:t>
      </w:r>
      <w:r w:rsidR="00A46D6C">
        <w:t xml:space="preserve"> </w:t>
      </w:r>
      <w:r>
        <w:t xml:space="preserve">законодательством </w:t>
      </w:r>
      <w:r w:rsidR="00A46D6C">
        <w:t xml:space="preserve"> </w:t>
      </w:r>
      <w:r>
        <w:t>Российской Федерации;</w:t>
      </w:r>
    </w:p>
    <w:p w14:paraId="6C577D3C" w14:textId="77777777" w:rsidR="0002731E" w:rsidRDefault="00995C10">
      <w:pPr>
        <w:pStyle w:val="a4"/>
        <w:numPr>
          <w:ilvl w:val="0"/>
          <w:numId w:val="1"/>
        </w:numPr>
        <w:tabs>
          <w:tab w:val="left" w:pos="721"/>
        </w:tabs>
        <w:ind w:left="721" w:hanging="359"/>
      </w:pPr>
      <w:r>
        <w:t>либо</w:t>
      </w:r>
      <w:r w:rsidR="00A46D6C">
        <w:t xml:space="preserve"> </w:t>
      </w:r>
      <w:r>
        <w:t>до</w:t>
      </w:r>
      <w:r w:rsidR="00A46D6C">
        <w:t xml:space="preserve"> </w:t>
      </w:r>
      <w:r>
        <w:t>достижения</w:t>
      </w:r>
      <w:r w:rsidR="00A46D6C">
        <w:t xml:space="preserve"> </w:t>
      </w:r>
      <w:r>
        <w:t>целей</w:t>
      </w:r>
      <w:r w:rsidR="00A46D6C">
        <w:t xml:space="preserve"> </w:t>
      </w:r>
      <w:r>
        <w:t>обработки</w:t>
      </w:r>
      <w:r w:rsidR="00A46D6C">
        <w:t xml:space="preserve"> </w:t>
      </w:r>
      <w:r>
        <w:t>таких</w:t>
      </w:r>
      <w:r w:rsidR="00A46D6C">
        <w:t xml:space="preserve"> </w:t>
      </w:r>
      <w:r>
        <w:rPr>
          <w:spacing w:val="-2"/>
        </w:rPr>
        <w:t>данных;</w:t>
      </w:r>
    </w:p>
    <w:p w14:paraId="736C66EC" w14:textId="77777777" w:rsidR="0002731E" w:rsidRDefault="00995C10">
      <w:pPr>
        <w:pStyle w:val="a4"/>
        <w:numPr>
          <w:ilvl w:val="0"/>
          <w:numId w:val="1"/>
        </w:numPr>
        <w:tabs>
          <w:tab w:val="left" w:pos="722"/>
        </w:tabs>
        <w:spacing w:before="20" w:line="259" w:lineRule="auto"/>
        <w:ind w:right="1532"/>
      </w:pPr>
      <w:r>
        <w:t>либо</w:t>
      </w:r>
      <w:r w:rsidR="00A46D6C">
        <w:t xml:space="preserve"> </w:t>
      </w:r>
      <w:r>
        <w:t>выявления</w:t>
      </w:r>
      <w:r w:rsidR="00A46D6C">
        <w:t xml:space="preserve"> </w:t>
      </w:r>
      <w:r>
        <w:t>неправомерной</w:t>
      </w:r>
      <w:r w:rsidR="00A46D6C">
        <w:t xml:space="preserve"> </w:t>
      </w:r>
      <w:r>
        <w:t>обработки</w:t>
      </w:r>
      <w:r w:rsidR="00A46D6C">
        <w:t xml:space="preserve"> </w:t>
      </w:r>
      <w:r>
        <w:t>персональных</w:t>
      </w:r>
      <w:r w:rsidR="00A46D6C">
        <w:t xml:space="preserve"> </w:t>
      </w:r>
      <w:r>
        <w:t>данных,</w:t>
      </w:r>
      <w:r w:rsidR="00A46D6C">
        <w:t xml:space="preserve"> </w:t>
      </w:r>
      <w:r>
        <w:t>если</w:t>
      </w:r>
      <w:r w:rsidR="00A46D6C">
        <w:t xml:space="preserve"> </w:t>
      </w:r>
      <w:r>
        <w:t>обеспечить правомерность обработки невозможно.</w:t>
      </w:r>
    </w:p>
    <w:p w14:paraId="20B55CF4" w14:textId="77777777" w:rsidR="0002731E" w:rsidRPr="00A46D6C" w:rsidRDefault="00995C10">
      <w:pPr>
        <w:pStyle w:val="a3"/>
        <w:spacing w:before="159" w:line="403" w:lineRule="auto"/>
        <w:ind w:right="232"/>
        <w:rPr>
          <w:b/>
        </w:rPr>
      </w:pPr>
      <w:r>
        <w:t>После</w:t>
      </w:r>
      <w:r w:rsidR="00A46D6C">
        <w:t xml:space="preserve"> </w:t>
      </w:r>
      <w:r>
        <w:t>истечения</w:t>
      </w:r>
      <w:r w:rsidR="00A46D6C">
        <w:t xml:space="preserve"> </w:t>
      </w:r>
      <w:r>
        <w:t>сроков</w:t>
      </w:r>
      <w:r w:rsidR="00A46D6C">
        <w:t xml:space="preserve"> </w:t>
      </w:r>
      <w:r>
        <w:t>хранения</w:t>
      </w:r>
      <w:r w:rsidR="00A46D6C">
        <w:t xml:space="preserve"> </w:t>
      </w:r>
      <w:r>
        <w:t>персональные</w:t>
      </w:r>
      <w:r w:rsidR="00A46D6C">
        <w:t xml:space="preserve"> </w:t>
      </w:r>
      <w:r>
        <w:t>данные</w:t>
      </w:r>
      <w:r w:rsidR="00A46D6C">
        <w:t xml:space="preserve"> </w:t>
      </w:r>
      <w:r>
        <w:t>подлежат</w:t>
      </w:r>
      <w:r w:rsidR="00A46D6C">
        <w:t xml:space="preserve"> </w:t>
      </w:r>
      <w:r>
        <w:t>уничтожению</w:t>
      </w:r>
      <w:r w:rsidR="00A46D6C">
        <w:t xml:space="preserve"> </w:t>
      </w:r>
      <w:r>
        <w:t>или</w:t>
      </w:r>
      <w:r w:rsidR="00A46D6C">
        <w:t xml:space="preserve"> </w:t>
      </w:r>
      <w:r>
        <w:t xml:space="preserve">блокированию. </w:t>
      </w:r>
      <w:r w:rsidRPr="00A46D6C">
        <w:rPr>
          <w:b/>
        </w:rPr>
        <w:t>Какие у Вас права?</w:t>
      </w:r>
    </w:p>
    <w:p w14:paraId="68BBC1CC" w14:textId="77777777" w:rsidR="0002731E" w:rsidRDefault="00995C10">
      <w:pPr>
        <w:pStyle w:val="a3"/>
        <w:spacing w:line="266" w:lineRule="exact"/>
      </w:pPr>
      <w:r>
        <w:t>Чтобы</w:t>
      </w:r>
      <w:r w:rsidR="00A46D6C">
        <w:t xml:space="preserve"> </w:t>
      </w:r>
      <w:r>
        <w:t>обеспечить</w:t>
      </w:r>
      <w:r w:rsidR="00A46D6C">
        <w:t xml:space="preserve"> з</w:t>
      </w:r>
      <w:r>
        <w:t>ащиту</w:t>
      </w:r>
      <w:r w:rsidR="00A46D6C">
        <w:t xml:space="preserve"> </w:t>
      </w:r>
      <w:r>
        <w:t>Ваших</w:t>
      </w:r>
      <w:r w:rsidR="00A46D6C">
        <w:t xml:space="preserve"> </w:t>
      </w:r>
      <w:r>
        <w:t>прав</w:t>
      </w:r>
      <w:r w:rsidR="00A46D6C">
        <w:t xml:space="preserve"> </w:t>
      </w:r>
      <w:r>
        <w:t>и</w:t>
      </w:r>
      <w:r w:rsidR="00A46D6C">
        <w:t xml:space="preserve"> </w:t>
      </w:r>
      <w:r>
        <w:t>свобод,</w:t>
      </w:r>
      <w:r w:rsidR="00A46D6C">
        <w:t xml:space="preserve"> </w:t>
      </w:r>
      <w:r>
        <w:t>по</w:t>
      </w:r>
      <w:r w:rsidR="00A46D6C">
        <w:t xml:space="preserve"> </w:t>
      </w:r>
      <w:r>
        <w:t>Вашей</w:t>
      </w:r>
      <w:r w:rsidR="00A46D6C">
        <w:t xml:space="preserve"> </w:t>
      </w:r>
      <w:r>
        <w:t>просьбе</w:t>
      </w:r>
      <w:r w:rsidR="00A46D6C">
        <w:t xml:space="preserve"> </w:t>
      </w:r>
      <w:r>
        <w:rPr>
          <w:spacing w:val="-5"/>
        </w:rPr>
        <w:t>мы:</w:t>
      </w:r>
    </w:p>
    <w:p w14:paraId="0606A20E" w14:textId="77777777" w:rsidR="0002731E" w:rsidRDefault="00995C10">
      <w:pPr>
        <w:pStyle w:val="a4"/>
        <w:numPr>
          <w:ilvl w:val="0"/>
          <w:numId w:val="1"/>
        </w:numPr>
        <w:tabs>
          <w:tab w:val="left" w:pos="721"/>
        </w:tabs>
        <w:spacing w:before="183"/>
        <w:ind w:left="721" w:hanging="359"/>
      </w:pPr>
      <w:r>
        <w:t>подтвердим,</w:t>
      </w:r>
      <w:r w:rsidR="00A46D6C">
        <w:t xml:space="preserve"> </w:t>
      </w:r>
      <w:r>
        <w:t>обрабатываем</w:t>
      </w:r>
      <w:r w:rsidR="00A46D6C">
        <w:t xml:space="preserve"> </w:t>
      </w:r>
      <w:r>
        <w:t>ли</w:t>
      </w:r>
      <w:r w:rsidR="00A46D6C">
        <w:t xml:space="preserve"> </w:t>
      </w:r>
      <w:r>
        <w:t>мы</w:t>
      </w:r>
      <w:r w:rsidR="00A46D6C">
        <w:t xml:space="preserve"> </w:t>
      </w:r>
      <w:r>
        <w:t>Ваши</w:t>
      </w:r>
      <w:r w:rsidR="00A46D6C">
        <w:t xml:space="preserve"> </w:t>
      </w:r>
      <w:r>
        <w:t>персональные</w:t>
      </w:r>
      <w:r w:rsidR="00A46D6C">
        <w:t xml:space="preserve"> </w:t>
      </w:r>
      <w:r>
        <w:t>данные</w:t>
      </w:r>
      <w:r w:rsidR="00A46D6C">
        <w:t xml:space="preserve"> </w:t>
      </w:r>
      <w:r>
        <w:t>и</w:t>
      </w:r>
      <w:r w:rsidR="00A46D6C">
        <w:t xml:space="preserve"> </w:t>
      </w:r>
      <w:r>
        <w:t>предоставим</w:t>
      </w:r>
      <w:r w:rsidR="00A46D6C">
        <w:t xml:space="preserve"> </w:t>
      </w:r>
      <w:r>
        <w:rPr>
          <w:spacing w:val="-4"/>
        </w:rPr>
        <w:t>Ваши</w:t>
      </w:r>
    </w:p>
    <w:p w14:paraId="478398A0" w14:textId="77777777" w:rsidR="0002731E" w:rsidRDefault="00995C10">
      <w:pPr>
        <w:pStyle w:val="a3"/>
        <w:spacing w:before="19" w:line="259" w:lineRule="auto"/>
        <w:ind w:left="722"/>
      </w:pPr>
      <w:r>
        <w:t>персональные данные в течение 10 рабочих дней с момента обращения либо получения нами запроса</w:t>
      </w:r>
      <w:r w:rsidR="00A46D6C">
        <w:t xml:space="preserve"> </w:t>
      </w:r>
      <w:r>
        <w:t>от Вас или Вашего представителя, указанный срок может быть продлен не более чем</w:t>
      </w:r>
      <w:r w:rsidR="00A46D6C">
        <w:t xml:space="preserve"> </w:t>
      </w:r>
      <w:r>
        <w:t>на 5 рабочих</w:t>
      </w:r>
      <w:r w:rsidR="00A46D6C">
        <w:t xml:space="preserve"> </w:t>
      </w:r>
      <w:r>
        <w:t>дней</w:t>
      </w:r>
      <w:r w:rsidR="00A46D6C">
        <w:t xml:space="preserve"> </w:t>
      </w:r>
      <w:r>
        <w:t>в</w:t>
      </w:r>
      <w:r w:rsidR="00A46D6C">
        <w:t xml:space="preserve"> </w:t>
      </w:r>
      <w:r>
        <w:t>случае</w:t>
      </w:r>
      <w:r w:rsidR="00A46D6C">
        <w:t xml:space="preserve"> </w:t>
      </w:r>
      <w:r>
        <w:t>направления</w:t>
      </w:r>
      <w:r w:rsidR="00A46D6C">
        <w:t xml:space="preserve"> </w:t>
      </w:r>
      <w:r>
        <w:t>нами</w:t>
      </w:r>
      <w:r w:rsidR="00A46D6C">
        <w:t xml:space="preserve"> </w:t>
      </w:r>
      <w:r>
        <w:t>в</w:t>
      </w:r>
      <w:r w:rsidR="00A46D6C">
        <w:t xml:space="preserve"> </w:t>
      </w:r>
      <w:r>
        <w:t>Ваш</w:t>
      </w:r>
      <w:r w:rsidR="00A46D6C">
        <w:t xml:space="preserve"> </w:t>
      </w:r>
      <w:r>
        <w:t>адрес</w:t>
      </w:r>
      <w:r w:rsidR="00A46D6C">
        <w:t xml:space="preserve"> </w:t>
      </w:r>
      <w:r>
        <w:t>мотивированного</w:t>
      </w:r>
      <w:r w:rsidR="00A46D6C">
        <w:t xml:space="preserve"> </w:t>
      </w:r>
      <w:r>
        <w:t>уведомления</w:t>
      </w:r>
      <w:r w:rsidR="00A46D6C">
        <w:t xml:space="preserve"> </w:t>
      </w:r>
      <w:r>
        <w:t>с</w:t>
      </w:r>
      <w:r w:rsidR="00A46D6C">
        <w:t xml:space="preserve"> </w:t>
      </w:r>
      <w:r>
        <w:t>указанием причин продления срока предоставления запрашиваемой информации;</w:t>
      </w:r>
    </w:p>
    <w:p w14:paraId="1E830C0B" w14:textId="77777777" w:rsidR="0002731E" w:rsidRDefault="00995C10">
      <w:pPr>
        <w:pStyle w:val="a4"/>
        <w:numPr>
          <w:ilvl w:val="0"/>
          <w:numId w:val="1"/>
        </w:numPr>
        <w:tabs>
          <w:tab w:val="left" w:pos="722"/>
        </w:tabs>
        <w:spacing w:line="259" w:lineRule="auto"/>
        <w:ind w:right="888"/>
      </w:pPr>
      <w:r>
        <w:t>сообщим</w:t>
      </w:r>
      <w:r w:rsidR="00A46D6C">
        <w:t xml:space="preserve"> </w:t>
      </w:r>
      <w:r>
        <w:t>Вам</w:t>
      </w:r>
      <w:r w:rsidR="00A46D6C">
        <w:t xml:space="preserve"> </w:t>
      </w:r>
      <w:r>
        <w:t>об</w:t>
      </w:r>
      <w:r w:rsidR="00A46D6C">
        <w:t xml:space="preserve"> </w:t>
      </w:r>
      <w:r>
        <w:t>источнике</w:t>
      </w:r>
      <w:r w:rsidR="00A46D6C">
        <w:t xml:space="preserve"> </w:t>
      </w:r>
      <w:r>
        <w:t>получения</w:t>
      </w:r>
      <w:r w:rsidR="00A46D6C">
        <w:t xml:space="preserve"> </w:t>
      </w:r>
      <w:r>
        <w:t>и</w:t>
      </w:r>
      <w:r w:rsidR="00A46D6C">
        <w:t xml:space="preserve"> </w:t>
      </w:r>
      <w:r>
        <w:t>составе</w:t>
      </w:r>
      <w:r w:rsidR="00A46D6C">
        <w:t xml:space="preserve"> </w:t>
      </w:r>
      <w:r>
        <w:t>Ваших</w:t>
      </w:r>
      <w:r w:rsidR="00A46D6C">
        <w:t xml:space="preserve"> </w:t>
      </w:r>
      <w:r>
        <w:t>персональных</w:t>
      </w:r>
      <w:r w:rsidR="00A46D6C">
        <w:t xml:space="preserve"> </w:t>
      </w:r>
      <w:r>
        <w:t>данных,</w:t>
      </w:r>
      <w:r w:rsidR="00A46D6C">
        <w:t xml:space="preserve"> </w:t>
      </w:r>
      <w:r>
        <w:t>которые</w:t>
      </w:r>
      <w:r w:rsidR="00A46D6C">
        <w:t xml:space="preserve"> </w:t>
      </w:r>
      <w:r>
        <w:t xml:space="preserve">мы </w:t>
      </w:r>
      <w:r>
        <w:rPr>
          <w:spacing w:val="-2"/>
        </w:rPr>
        <w:t>обрабатываем;</w:t>
      </w:r>
    </w:p>
    <w:p w14:paraId="2471B446" w14:textId="77777777" w:rsidR="0002731E" w:rsidRDefault="00995C10">
      <w:pPr>
        <w:pStyle w:val="a4"/>
        <w:numPr>
          <w:ilvl w:val="0"/>
          <w:numId w:val="1"/>
        </w:numPr>
        <w:tabs>
          <w:tab w:val="left" w:pos="722"/>
        </w:tabs>
        <w:spacing w:before="1" w:line="259" w:lineRule="auto"/>
        <w:ind w:right="353"/>
        <w:jc w:val="both"/>
      </w:pPr>
      <w:r>
        <w:t>сообщим</w:t>
      </w:r>
      <w:r w:rsidR="00A46D6C">
        <w:t xml:space="preserve"> </w:t>
      </w:r>
      <w:r>
        <w:t>Вам</w:t>
      </w:r>
      <w:r w:rsidR="00A46D6C">
        <w:t xml:space="preserve"> </w:t>
      </w:r>
      <w:r>
        <w:t>о правовых</w:t>
      </w:r>
      <w:r w:rsidR="00A46D6C">
        <w:t xml:space="preserve"> </w:t>
      </w:r>
      <w:r>
        <w:t>основаниях,</w:t>
      </w:r>
      <w:r w:rsidR="00A46D6C">
        <w:t xml:space="preserve"> </w:t>
      </w:r>
      <w:r>
        <w:t>целях, сроках и</w:t>
      </w:r>
      <w:r w:rsidR="00A46D6C">
        <w:t xml:space="preserve"> </w:t>
      </w:r>
      <w:r>
        <w:t>способах</w:t>
      </w:r>
      <w:r w:rsidR="00A46D6C">
        <w:t xml:space="preserve"> </w:t>
      </w:r>
      <w:r>
        <w:t>обработки</w:t>
      </w:r>
      <w:r w:rsidR="00A46D6C">
        <w:t xml:space="preserve"> </w:t>
      </w:r>
      <w:r>
        <w:t>Ваших</w:t>
      </w:r>
      <w:r w:rsidR="00A46D6C">
        <w:t xml:space="preserve"> </w:t>
      </w:r>
      <w:r>
        <w:t>персональных данных,</w:t>
      </w:r>
      <w:r w:rsidR="00A46D6C">
        <w:t xml:space="preserve"> </w:t>
      </w:r>
      <w:r>
        <w:t>а</w:t>
      </w:r>
      <w:r w:rsidR="00A46D6C">
        <w:t xml:space="preserve"> </w:t>
      </w:r>
      <w:r>
        <w:t>также</w:t>
      </w:r>
      <w:r w:rsidR="00A46D6C">
        <w:t xml:space="preserve"> </w:t>
      </w:r>
      <w:r>
        <w:t>о</w:t>
      </w:r>
      <w:r w:rsidR="00A46D6C">
        <w:t xml:space="preserve"> </w:t>
      </w:r>
      <w:r>
        <w:t>мерах,</w:t>
      </w:r>
      <w:r w:rsidR="00A46D6C">
        <w:t xml:space="preserve"> </w:t>
      </w:r>
      <w:r>
        <w:t>направленных</w:t>
      </w:r>
      <w:r w:rsidR="00A46D6C">
        <w:t xml:space="preserve"> </w:t>
      </w:r>
      <w:r>
        <w:t>на</w:t>
      </w:r>
      <w:r w:rsidR="00A46D6C">
        <w:t xml:space="preserve"> </w:t>
      </w:r>
      <w:r>
        <w:t>обеспечение</w:t>
      </w:r>
      <w:r w:rsidR="00A46D6C">
        <w:t xml:space="preserve"> </w:t>
      </w:r>
      <w:r>
        <w:t>выполнения</w:t>
      </w:r>
      <w:r w:rsidR="00A46D6C">
        <w:t xml:space="preserve"> </w:t>
      </w:r>
      <w:r>
        <w:t>Компанией</w:t>
      </w:r>
      <w:r w:rsidR="00A46D6C">
        <w:t xml:space="preserve"> </w:t>
      </w:r>
      <w:r>
        <w:t>обязанностей</w:t>
      </w:r>
      <w:r w:rsidR="00A46D6C">
        <w:t xml:space="preserve"> </w:t>
      </w:r>
      <w:r>
        <w:t>в отношении Ваших персональных данных, предусмотренных законодательством;</w:t>
      </w:r>
    </w:p>
    <w:p w14:paraId="391DB6B3" w14:textId="77777777" w:rsidR="0002731E" w:rsidRDefault="00995C10">
      <w:pPr>
        <w:pStyle w:val="a4"/>
        <w:numPr>
          <w:ilvl w:val="0"/>
          <w:numId w:val="1"/>
        </w:numPr>
        <w:tabs>
          <w:tab w:val="left" w:pos="721"/>
        </w:tabs>
        <w:spacing w:line="279" w:lineRule="exact"/>
        <w:ind w:left="721" w:hanging="359"/>
        <w:jc w:val="both"/>
      </w:pPr>
      <w:r>
        <w:t>уточним,</w:t>
      </w:r>
      <w:r w:rsidR="00A46D6C">
        <w:t xml:space="preserve"> </w:t>
      </w:r>
      <w:r>
        <w:t>блокируем</w:t>
      </w:r>
      <w:r w:rsidR="00A46D6C">
        <w:t xml:space="preserve"> </w:t>
      </w:r>
      <w:r>
        <w:t>или</w:t>
      </w:r>
      <w:r w:rsidR="00A46D6C">
        <w:t xml:space="preserve"> </w:t>
      </w:r>
      <w:r>
        <w:t>уничтожим</w:t>
      </w:r>
      <w:r w:rsidR="00A46D6C">
        <w:t xml:space="preserve"> </w:t>
      </w:r>
      <w:r>
        <w:t>Ваши</w:t>
      </w:r>
      <w:r w:rsidR="00A46D6C">
        <w:t xml:space="preserve"> </w:t>
      </w:r>
      <w:r>
        <w:t>персональные</w:t>
      </w:r>
      <w:r w:rsidR="00A46D6C">
        <w:t xml:space="preserve"> </w:t>
      </w:r>
      <w:r>
        <w:t>данные,</w:t>
      </w:r>
      <w:r w:rsidR="00A46D6C">
        <w:t xml:space="preserve">  в </w:t>
      </w:r>
      <w:r>
        <w:t>случае,</w:t>
      </w:r>
      <w:r w:rsidR="00A46D6C">
        <w:t xml:space="preserve"> </w:t>
      </w:r>
      <w:r>
        <w:t>если</w:t>
      </w:r>
      <w:r w:rsidR="00A46D6C">
        <w:t xml:space="preserve"> </w:t>
      </w:r>
      <w:r>
        <w:rPr>
          <w:spacing w:val="-4"/>
        </w:rPr>
        <w:t>Ваши</w:t>
      </w:r>
    </w:p>
    <w:p w14:paraId="43F6BFA1" w14:textId="77777777" w:rsidR="0002731E" w:rsidRDefault="00995C10">
      <w:pPr>
        <w:pStyle w:val="a3"/>
        <w:spacing w:before="19" w:line="259" w:lineRule="auto"/>
        <w:ind w:left="722"/>
      </w:pPr>
      <w:r>
        <w:t>персональные данные являются неполными, устаревшими, неточными, незаконно полученными или</w:t>
      </w:r>
      <w:r w:rsidR="00A46D6C">
        <w:t xml:space="preserve"> </w:t>
      </w:r>
      <w:r>
        <w:t>не</w:t>
      </w:r>
      <w:r w:rsidR="00A46D6C">
        <w:t xml:space="preserve"> </w:t>
      </w:r>
      <w:r>
        <w:t>являются</w:t>
      </w:r>
      <w:r w:rsidR="00A46D6C">
        <w:t xml:space="preserve"> </w:t>
      </w:r>
      <w:r>
        <w:t>необходимыми</w:t>
      </w:r>
      <w:r w:rsidR="00A46D6C">
        <w:t xml:space="preserve"> </w:t>
      </w:r>
      <w:r>
        <w:t>для</w:t>
      </w:r>
      <w:r w:rsidR="00A46D6C">
        <w:t xml:space="preserve"> </w:t>
      </w:r>
      <w:r>
        <w:t>заявленной</w:t>
      </w:r>
      <w:r w:rsidR="00A46D6C">
        <w:t xml:space="preserve"> </w:t>
      </w:r>
      <w:r>
        <w:t>цели</w:t>
      </w:r>
      <w:r w:rsidR="00A46D6C">
        <w:t xml:space="preserve"> </w:t>
      </w:r>
      <w:r>
        <w:t>обработки,</w:t>
      </w:r>
      <w:r w:rsidR="00A46D6C">
        <w:t xml:space="preserve"> </w:t>
      </w:r>
      <w:r>
        <w:t>и</w:t>
      </w:r>
      <w:r w:rsidR="00A46D6C">
        <w:t xml:space="preserve"> </w:t>
      </w:r>
      <w:r>
        <w:t>уведомим</w:t>
      </w:r>
      <w:r w:rsidR="00A46D6C">
        <w:t xml:space="preserve"> </w:t>
      </w:r>
      <w:r>
        <w:t>Вас</w:t>
      </w:r>
      <w:r w:rsidR="00A46D6C">
        <w:t xml:space="preserve"> </w:t>
      </w:r>
      <w:r>
        <w:t>о</w:t>
      </w:r>
      <w:r w:rsidR="00A46D6C">
        <w:t xml:space="preserve"> </w:t>
      </w:r>
      <w:r>
        <w:t xml:space="preserve">предпринятых </w:t>
      </w:r>
      <w:r>
        <w:rPr>
          <w:spacing w:val="-2"/>
        </w:rPr>
        <w:t>мерах;</w:t>
      </w:r>
    </w:p>
    <w:p w14:paraId="6C224BB7" w14:textId="77777777" w:rsidR="0002731E" w:rsidRDefault="0002731E">
      <w:pPr>
        <w:pStyle w:val="a3"/>
        <w:spacing w:line="259" w:lineRule="auto"/>
        <w:sectPr w:rsidR="0002731E">
          <w:pgSz w:w="11910" w:h="16840"/>
          <w:pgMar w:top="520" w:right="708" w:bottom="280" w:left="992" w:header="720" w:footer="720" w:gutter="0"/>
          <w:cols w:space="720"/>
        </w:sectPr>
      </w:pPr>
    </w:p>
    <w:p w14:paraId="7ABFAF93" w14:textId="77777777" w:rsidR="0002731E" w:rsidRDefault="00995C10">
      <w:pPr>
        <w:pStyle w:val="a4"/>
        <w:numPr>
          <w:ilvl w:val="0"/>
          <w:numId w:val="1"/>
        </w:numPr>
        <w:tabs>
          <w:tab w:val="left" w:pos="722"/>
        </w:tabs>
        <w:spacing w:before="87" w:line="259" w:lineRule="auto"/>
        <w:ind w:right="475"/>
      </w:pPr>
      <w:r>
        <w:lastRenderedPageBreak/>
        <w:t>сообщим</w:t>
      </w:r>
      <w:r w:rsidR="00A46D6C">
        <w:t xml:space="preserve"> </w:t>
      </w:r>
      <w:r>
        <w:t>Вам</w:t>
      </w:r>
      <w:r w:rsidR="00A46D6C">
        <w:t xml:space="preserve"> </w:t>
      </w:r>
      <w:r>
        <w:t>наименование</w:t>
      </w:r>
      <w:r w:rsidR="00A46D6C">
        <w:t xml:space="preserve"> </w:t>
      </w:r>
      <w:r>
        <w:t>и</w:t>
      </w:r>
      <w:r w:rsidR="00A46D6C">
        <w:t xml:space="preserve"> </w:t>
      </w:r>
      <w:r>
        <w:t>местонахождение</w:t>
      </w:r>
      <w:r w:rsidR="00A46D6C">
        <w:t xml:space="preserve"> </w:t>
      </w:r>
      <w:r>
        <w:t>организаций,</w:t>
      </w:r>
      <w:r w:rsidR="00A46D6C">
        <w:t xml:space="preserve"> </w:t>
      </w:r>
      <w:r>
        <w:t>которые</w:t>
      </w:r>
      <w:r w:rsidR="00A46D6C">
        <w:t xml:space="preserve"> </w:t>
      </w:r>
      <w:r>
        <w:t>имеют</w:t>
      </w:r>
      <w:r w:rsidR="00A46D6C">
        <w:t xml:space="preserve"> </w:t>
      </w:r>
      <w:r>
        <w:t>доступ</w:t>
      </w:r>
      <w:r w:rsidR="00A46D6C">
        <w:t xml:space="preserve"> </w:t>
      </w:r>
      <w:r>
        <w:t>к</w:t>
      </w:r>
      <w:r w:rsidR="00A46D6C">
        <w:t xml:space="preserve"> </w:t>
      </w:r>
      <w:r>
        <w:t xml:space="preserve">Вашим персональным данным и которым могут быть раскрыты Ваши персональные данные с Вашего </w:t>
      </w:r>
      <w:r>
        <w:rPr>
          <w:spacing w:val="-2"/>
        </w:rPr>
        <w:t>согласия;</w:t>
      </w:r>
    </w:p>
    <w:p w14:paraId="26BFA399" w14:textId="77777777" w:rsidR="0002731E" w:rsidRDefault="00995C10">
      <w:pPr>
        <w:pStyle w:val="a4"/>
        <w:numPr>
          <w:ilvl w:val="0"/>
          <w:numId w:val="1"/>
        </w:numPr>
        <w:tabs>
          <w:tab w:val="left" w:pos="722"/>
        </w:tabs>
        <w:spacing w:line="259" w:lineRule="auto"/>
        <w:ind w:right="162"/>
      </w:pPr>
      <w:r>
        <w:t>сообщим</w:t>
      </w:r>
      <w:r w:rsidR="00A46D6C">
        <w:t xml:space="preserve"> </w:t>
      </w:r>
      <w:r>
        <w:t>Вам</w:t>
      </w:r>
      <w:r w:rsidR="00A46D6C">
        <w:t xml:space="preserve"> </w:t>
      </w:r>
      <w:r>
        <w:t>наименование</w:t>
      </w:r>
      <w:r w:rsidR="00A46D6C">
        <w:t xml:space="preserve"> </w:t>
      </w:r>
      <w:r>
        <w:t>или</w:t>
      </w:r>
      <w:r w:rsidR="00A46D6C">
        <w:t xml:space="preserve"> </w:t>
      </w:r>
      <w:r>
        <w:t>фамилию,</w:t>
      </w:r>
      <w:r w:rsidR="00A46D6C">
        <w:t xml:space="preserve"> </w:t>
      </w:r>
      <w:r>
        <w:t>имя,</w:t>
      </w:r>
      <w:r w:rsidR="00A46D6C">
        <w:t xml:space="preserve"> </w:t>
      </w:r>
      <w:r>
        <w:t>отчество</w:t>
      </w:r>
      <w:r w:rsidR="00A46D6C">
        <w:t xml:space="preserve"> </w:t>
      </w:r>
      <w:r>
        <w:t>и</w:t>
      </w:r>
      <w:r w:rsidR="00A46D6C">
        <w:t xml:space="preserve"> </w:t>
      </w:r>
      <w:r>
        <w:t>адрес</w:t>
      </w:r>
      <w:r w:rsidR="00A46D6C">
        <w:t xml:space="preserve"> </w:t>
      </w:r>
      <w:r>
        <w:t>лиц,</w:t>
      </w:r>
      <w:r w:rsidR="00A46D6C">
        <w:t xml:space="preserve"> </w:t>
      </w:r>
      <w:r>
        <w:t>которым</w:t>
      </w:r>
      <w:r w:rsidR="00A46D6C">
        <w:t xml:space="preserve"> </w:t>
      </w:r>
      <w:r>
        <w:t>с</w:t>
      </w:r>
      <w:r w:rsidR="00A46D6C">
        <w:t xml:space="preserve"> </w:t>
      </w:r>
      <w:r>
        <w:t>Вашего</w:t>
      </w:r>
      <w:r w:rsidR="00A46D6C">
        <w:t xml:space="preserve"> </w:t>
      </w:r>
      <w:r>
        <w:t>согласия может быть поручена обработка ваших персональных данных;</w:t>
      </w:r>
    </w:p>
    <w:p w14:paraId="20F3EE8A" w14:textId="77777777" w:rsidR="0002731E" w:rsidRDefault="00995C10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</w:pPr>
      <w:r>
        <w:t>исключим</w:t>
      </w:r>
      <w:r w:rsidR="00A46D6C">
        <w:t xml:space="preserve"> </w:t>
      </w:r>
      <w:r>
        <w:t>Вас</w:t>
      </w:r>
      <w:r w:rsidR="00A46D6C">
        <w:t xml:space="preserve"> </w:t>
      </w:r>
      <w:r>
        <w:t>из</w:t>
      </w:r>
      <w:r w:rsidR="00A46D6C">
        <w:t xml:space="preserve"> </w:t>
      </w:r>
      <w:r>
        <w:t>рассылки</w:t>
      </w:r>
      <w:r w:rsidR="00A46D6C">
        <w:t xml:space="preserve"> </w:t>
      </w:r>
      <w:r>
        <w:t>наших</w:t>
      </w:r>
      <w:r w:rsidR="00A46D6C">
        <w:t xml:space="preserve"> </w:t>
      </w:r>
      <w:r>
        <w:t>новостных</w:t>
      </w:r>
      <w:r w:rsidR="00A46D6C">
        <w:t xml:space="preserve"> </w:t>
      </w:r>
      <w:r>
        <w:t>материалов</w:t>
      </w:r>
      <w:r w:rsidR="00A46D6C">
        <w:t xml:space="preserve"> </w:t>
      </w:r>
      <w:r>
        <w:t>по</w:t>
      </w:r>
      <w:r w:rsidR="00A46D6C">
        <w:t xml:space="preserve"> </w:t>
      </w:r>
      <w:r>
        <w:t>Вашему</w:t>
      </w:r>
      <w:r w:rsidR="00A46D6C">
        <w:t xml:space="preserve"> </w:t>
      </w:r>
      <w:r>
        <w:rPr>
          <w:spacing w:val="-2"/>
        </w:rPr>
        <w:t>запросу;</w:t>
      </w:r>
    </w:p>
    <w:p w14:paraId="4912E253" w14:textId="77777777" w:rsidR="0002731E" w:rsidRDefault="00995C10" w:rsidP="00A46D6C">
      <w:pPr>
        <w:pStyle w:val="a4"/>
        <w:numPr>
          <w:ilvl w:val="0"/>
          <w:numId w:val="1"/>
        </w:numPr>
        <w:tabs>
          <w:tab w:val="left" w:pos="722"/>
        </w:tabs>
        <w:spacing w:before="19" w:line="259" w:lineRule="auto"/>
        <w:ind w:right="504"/>
      </w:pPr>
      <w:r>
        <w:t>прекратим</w:t>
      </w:r>
      <w:r w:rsidR="00A46D6C">
        <w:t xml:space="preserve"> </w:t>
      </w:r>
      <w:r>
        <w:t>обработку</w:t>
      </w:r>
      <w:r w:rsidR="00A46D6C">
        <w:t xml:space="preserve"> </w:t>
      </w:r>
      <w:r>
        <w:t>Ваших</w:t>
      </w:r>
      <w:r w:rsidR="00A46D6C">
        <w:t xml:space="preserve"> </w:t>
      </w:r>
      <w:r>
        <w:t>персональных</w:t>
      </w:r>
      <w:r w:rsidR="00A46D6C">
        <w:t xml:space="preserve"> </w:t>
      </w:r>
      <w:r>
        <w:t>данных</w:t>
      </w:r>
      <w:r w:rsidR="00A46D6C">
        <w:t xml:space="preserve"> </w:t>
      </w:r>
      <w:r>
        <w:t>в</w:t>
      </w:r>
      <w:r w:rsidR="00A46D6C">
        <w:t xml:space="preserve"> </w:t>
      </w:r>
      <w:r>
        <w:t>течение</w:t>
      </w:r>
      <w:r w:rsidR="00A46D6C">
        <w:t xml:space="preserve"> </w:t>
      </w:r>
      <w:r>
        <w:t>30</w:t>
      </w:r>
      <w:r w:rsidR="00A46D6C">
        <w:t xml:space="preserve"> </w:t>
      </w:r>
      <w:r>
        <w:t>дней</w:t>
      </w:r>
      <w:r w:rsidR="00A46D6C">
        <w:t xml:space="preserve"> </w:t>
      </w:r>
      <w:r>
        <w:t>с</w:t>
      </w:r>
      <w:r w:rsidR="00A46D6C">
        <w:t xml:space="preserve"> </w:t>
      </w:r>
      <w:r>
        <w:t>даты</w:t>
      </w:r>
      <w:r w:rsidR="00A46D6C">
        <w:t xml:space="preserve"> </w:t>
      </w:r>
      <w:r>
        <w:t>получения</w:t>
      </w:r>
      <w:r w:rsidR="00A46D6C">
        <w:t xml:space="preserve"> </w:t>
      </w:r>
      <w:r>
        <w:t>отзыва согласия, если для обработки персональных данных не будет иных правовых оснований,</w:t>
      </w:r>
      <w:r w:rsidR="00A46D6C">
        <w:t xml:space="preserve"> </w:t>
      </w:r>
      <w:r w:rsidRPr="00A46D6C">
        <w:rPr>
          <w:spacing w:val="-2"/>
        </w:rPr>
        <w:t>предусмотренных</w:t>
      </w:r>
      <w:r w:rsidR="00A46D6C">
        <w:rPr>
          <w:spacing w:val="-2"/>
        </w:rPr>
        <w:t xml:space="preserve"> </w:t>
      </w:r>
      <w:r w:rsidRPr="00A46D6C">
        <w:rPr>
          <w:spacing w:val="-2"/>
        </w:rPr>
        <w:t>законодательством</w:t>
      </w:r>
      <w:r w:rsidR="00A46D6C">
        <w:rPr>
          <w:spacing w:val="-2"/>
        </w:rPr>
        <w:t xml:space="preserve"> </w:t>
      </w:r>
      <w:r w:rsidRPr="00A46D6C">
        <w:rPr>
          <w:spacing w:val="-2"/>
        </w:rPr>
        <w:t>Российской</w:t>
      </w:r>
      <w:r w:rsidR="00A46D6C">
        <w:rPr>
          <w:spacing w:val="-2"/>
        </w:rPr>
        <w:t xml:space="preserve"> </w:t>
      </w:r>
      <w:r w:rsidRPr="00A46D6C">
        <w:rPr>
          <w:spacing w:val="-2"/>
        </w:rPr>
        <w:t>Федерации.</w:t>
      </w:r>
    </w:p>
    <w:p w14:paraId="74815AD9" w14:textId="77777777" w:rsidR="0002731E" w:rsidRDefault="00995C10">
      <w:pPr>
        <w:pStyle w:val="11"/>
      </w:pPr>
      <w:r>
        <w:t>Как</w:t>
      </w:r>
      <w:r w:rsidR="00A46D6C">
        <w:t xml:space="preserve"> </w:t>
      </w:r>
      <w:r>
        <w:t>мы</w:t>
      </w:r>
      <w:r w:rsidR="00A46D6C">
        <w:t xml:space="preserve"> </w:t>
      </w:r>
      <w:r>
        <w:t>обеспечиваем</w:t>
      </w:r>
      <w:r w:rsidR="00A46D6C">
        <w:t xml:space="preserve"> </w:t>
      </w:r>
      <w:r>
        <w:t>безопасность</w:t>
      </w:r>
      <w:r w:rsidR="00A46D6C">
        <w:t xml:space="preserve"> </w:t>
      </w:r>
      <w:r>
        <w:t>Ваших</w:t>
      </w:r>
      <w:r w:rsidR="00A46D6C">
        <w:t xml:space="preserve"> </w:t>
      </w:r>
      <w:r>
        <w:rPr>
          <w:spacing w:val="-2"/>
        </w:rPr>
        <w:t>данных?</w:t>
      </w:r>
    </w:p>
    <w:p w14:paraId="218728BA" w14:textId="77777777" w:rsidR="0002731E" w:rsidRDefault="00995C10">
      <w:pPr>
        <w:pStyle w:val="a3"/>
        <w:spacing w:before="183" w:line="259" w:lineRule="auto"/>
      </w:pPr>
      <w:r>
        <w:t>Для обеспечения безопасности Ваших персональных данных при их обработке мы принимаем необходимые</w:t>
      </w:r>
      <w:r w:rsidR="00A46D6C">
        <w:t xml:space="preserve"> </w:t>
      </w:r>
      <w:r>
        <w:t>и</w:t>
      </w:r>
      <w:r w:rsidR="00A46D6C">
        <w:t xml:space="preserve"> </w:t>
      </w:r>
      <w:r>
        <w:t>достаточные</w:t>
      </w:r>
      <w:r w:rsidR="00A46D6C">
        <w:t xml:space="preserve"> </w:t>
      </w:r>
      <w:r>
        <w:t>правовые,</w:t>
      </w:r>
      <w:r w:rsidR="00A46D6C">
        <w:t xml:space="preserve"> </w:t>
      </w:r>
      <w:r>
        <w:t>организационные</w:t>
      </w:r>
      <w:r w:rsidR="00A46D6C">
        <w:t xml:space="preserve"> </w:t>
      </w:r>
      <w:r>
        <w:t>и</w:t>
      </w:r>
      <w:r w:rsidR="00A46D6C">
        <w:t xml:space="preserve"> </w:t>
      </w:r>
      <w:r>
        <w:t>технические</w:t>
      </w:r>
      <w:r w:rsidR="00A46D6C">
        <w:t xml:space="preserve"> </w:t>
      </w:r>
      <w:r>
        <w:t>меры,</w:t>
      </w:r>
      <w:r w:rsidR="00A46D6C">
        <w:t xml:space="preserve"> </w:t>
      </w:r>
      <w:r>
        <w:t>предусмотренные российским законодательством.</w:t>
      </w:r>
    </w:p>
    <w:p w14:paraId="59321EA4" w14:textId="77777777" w:rsidR="0002731E" w:rsidRDefault="00995C10">
      <w:pPr>
        <w:pStyle w:val="a3"/>
        <w:spacing w:before="159" w:line="259" w:lineRule="auto"/>
        <w:ind w:right="232"/>
      </w:pPr>
      <w:r>
        <w:t>В</w:t>
      </w:r>
      <w:r w:rsidR="00A46D6C">
        <w:t xml:space="preserve"> </w:t>
      </w:r>
      <w:r>
        <w:t>целях обеспечения адекватной защиты Ваших персональных данных мы проводим оценку эффективности</w:t>
      </w:r>
      <w:r w:rsidR="00A46D6C">
        <w:t xml:space="preserve"> </w:t>
      </w:r>
      <w:r>
        <w:t>принимаемых</w:t>
      </w:r>
      <w:r w:rsidR="00A46D6C">
        <w:t xml:space="preserve"> </w:t>
      </w:r>
      <w:r>
        <w:t>мер</w:t>
      </w:r>
      <w:r w:rsidR="00A46D6C">
        <w:t xml:space="preserve"> </w:t>
      </w:r>
      <w:r>
        <w:t>по</w:t>
      </w:r>
      <w:r w:rsidR="00A46D6C">
        <w:t xml:space="preserve"> </w:t>
      </w:r>
      <w:r>
        <w:t>обеспечению</w:t>
      </w:r>
      <w:r w:rsidR="00A46D6C">
        <w:t xml:space="preserve"> </w:t>
      </w:r>
      <w:r>
        <w:t>безопасности</w:t>
      </w:r>
      <w:r w:rsidR="00A46D6C">
        <w:t xml:space="preserve"> </w:t>
      </w:r>
      <w:r>
        <w:t>персональных</w:t>
      </w:r>
      <w:r w:rsidR="00A46D6C">
        <w:t xml:space="preserve"> </w:t>
      </w:r>
      <w:r>
        <w:t>данных,</w:t>
      </w:r>
      <w:r w:rsidR="00A46D6C">
        <w:t xml:space="preserve"> </w:t>
      </w:r>
      <w:r>
        <w:t>а</w:t>
      </w:r>
      <w:r w:rsidR="00A46D6C">
        <w:t xml:space="preserve"> </w:t>
      </w:r>
      <w:r>
        <w:t>также определяем актуальные угрозы безопасности Ваших персональных данных при их обработке в информационных системах персональных данных.</w:t>
      </w:r>
    </w:p>
    <w:p w14:paraId="72CE66D2" w14:textId="77777777" w:rsidR="0002731E" w:rsidRDefault="00995C10">
      <w:pPr>
        <w:pStyle w:val="a3"/>
        <w:spacing w:before="158"/>
      </w:pPr>
      <w:r>
        <w:t>Осуществляем</w:t>
      </w:r>
      <w:r w:rsidR="00A46D6C">
        <w:t xml:space="preserve"> </w:t>
      </w:r>
      <w:r>
        <w:t>обнаружение</w:t>
      </w:r>
      <w:r w:rsidR="00A46D6C">
        <w:t xml:space="preserve"> </w:t>
      </w:r>
      <w:r>
        <w:t>фактов</w:t>
      </w:r>
      <w:r w:rsidR="00A46D6C">
        <w:t xml:space="preserve"> </w:t>
      </w:r>
      <w:r>
        <w:t>несанкционированного</w:t>
      </w:r>
      <w:r w:rsidR="00A46D6C">
        <w:t xml:space="preserve"> </w:t>
      </w:r>
      <w:r>
        <w:t>доступа</w:t>
      </w:r>
      <w:r w:rsidR="00036ABB">
        <w:t xml:space="preserve"> </w:t>
      </w:r>
      <w:r>
        <w:t>к</w:t>
      </w:r>
      <w:r w:rsidR="00036ABB">
        <w:t xml:space="preserve"> </w:t>
      </w:r>
      <w:r>
        <w:t>персональным</w:t>
      </w:r>
      <w:r w:rsidR="00036ABB">
        <w:t xml:space="preserve"> </w:t>
      </w:r>
      <w:r>
        <w:t>данным</w:t>
      </w:r>
      <w:r w:rsidR="00036ABB">
        <w:t xml:space="preserve"> </w:t>
      </w:r>
      <w:r>
        <w:rPr>
          <w:spacing w:val="-10"/>
        </w:rPr>
        <w:t>и</w:t>
      </w:r>
    </w:p>
    <w:p w14:paraId="734B800B" w14:textId="77777777" w:rsidR="0002731E" w:rsidRDefault="00036ABB">
      <w:pPr>
        <w:pStyle w:val="a3"/>
        <w:spacing w:before="22" w:line="259" w:lineRule="auto"/>
      </w:pPr>
      <w:r>
        <w:t>П</w:t>
      </w:r>
      <w:r w:rsidR="00995C10">
        <w:t>ринимаем</w:t>
      </w:r>
      <w:r>
        <w:t xml:space="preserve"> </w:t>
      </w:r>
      <w:r w:rsidR="00995C10">
        <w:t>меры,</w:t>
      </w:r>
      <w:r>
        <w:t xml:space="preserve"> </w:t>
      </w:r>
      <w:r w:rsidR="00995C10">
        <w:t>в</w:t>
      </w:r>
      <w:r>
        <w:t xml:space="preserve"> </w:t>
      </w:r>
      <w:r w:rsidR="00995C10">
        <w:t>том</w:t>
      </w:r>
      <w:r>
        <w:t xml:space="preserve"> </w:t>
      </w:r>
      <w:r w:rsidR="00995C10">
        <w:t>числе</w:t>
      </w:r>
      <w:r>
        <w:t xml:space="preserve"> </w:t>
      </w:r>
      <w:r w:rsidR="00995C10">
        <w:t>меры</w:t>
      </w:r>
      <w:r>
        <w:t xml:space="preserve"> </w:t>
      </w:r>
      <w:r w:rsidR="00995C10">
        <w:t>по</w:t>
      </w:r>
      <w:r>
        <w:t xml:space="preserve"> </w:t>
      </w:r>
      <w:r w:rsidR="00995C10">
        <w:t>обнаружению,</w:t>
      </w:r>
      <w:r>
        <w:t xml:space="preserve"> </w:t>
      </w:r>
      <w:r w:rsidR="00995C10">
        <w:t>предупреждению</w:t>
      </w:r>
      <w:r>
        <w:t xml:space="preserve"> </w:t>
      </w:r>
      <w:r w:rsidR="00995C10">
        <w:t>и</w:t>
      </w:r>
      <w:r>
        <w:t xml:space="preserve"> </w:t>
      </w:r>
      <w:r w:rsidR="00995C10">
        <w:t>ликвидации</w:t>
      </w:r>
      <w:r>
        <w:t xml:space="preserve"> </w:t>
      </w:r>
      <w:r w:rsidR="00995C10">
        <w:t>последствий компьютерных атак на информационные системы персональных данных и по реагированию на</w:t>
      </w:r>
    </w:p>
    <w:p w14:paraId="327C2CA5" w14:textId="77777777" w:rsidR="0002731E" w:rsidRDefault="00036ABB">
      <w:pPr>
        <w:pStyle w:val="a3"/>
        <w:spacing w:before="1"/>
      </w:pPr>
      <w:r>
        <w:t>К</w:t>
      </w:r>
      <w:r w:rsidR="00995C10">
        <w:t>омпьютерные</w:t>
      </w:r>
      <w:r>
        <w:t xml:space="preserve"> </w:t>
      </w:r>
      <w:r w:rsidR="00995C10">
        <w:t>инциденты</w:t>
      </w:r>
      <w:r>
        <w:t xml:space="preserve"> </w:t>
      </w:r>
      <w:r w:rsidR="00995C10">
        <w:t>в</w:t>
      </w:r>
      <w:r>
        <w:t xml:space="preserve"> </w:t>
      </w:r>
      <w:r w:rsidR="00995C10">
        <w:rPr>
          <w:spacing w:val="-4"/>
        </w:rPr>
        <w:t>них.</w:t>
      </w:r>
    </w:p>
    <w:p w14:paraId="60C97927" w14:textId="77777777" w:rsidR="0002731E" w:rsidRDefault="00995C10">
      <w:pPr>
        <w:pStyle w:val="a3"/>
        <w:spacing w:before="180" w:line="259" w:lineRule="auto"/>
      </w:pPr>
      <w:r>
        <w:t>В</w:t>
      </w:r>
      <w:r w:rsidR="00036ABB">
        <w:t xml:space="preserve"> </w:t>
      </w:r>
      <w:r>
        <w:t>Компании</w:t>
      </w:r>
      <w:r w:rsidR="00036ABB">
        <w:t xml:space="preserve"> </w:t>
      </w:r>
      <w:r>
        <w:t>приняты</w:t>
      </w:r>
      <w:r w:rsidR="00036ABB">
        <w:t xml:space="preserve"> </w:t>
      </w:r>
      <w:r>
        <w:t>локальные</w:t>
      </w:r>
      <w:r w:rsidR="00036ABB">
        <w:t xml:space="preserve"> </w:t>
      </w:r>
      <w:r>
        <w:t>акты</w:t>
      </w:r>
      <w:r w:rsidR="00036ABB">
        <w:t xml:space="preserve"> </w:t>
      </w:r>
      <w:r>
        <w:t>по</w:t>
      </w:r>
      <w:r w:rsidR="00036ABB">
        <w:t xml:space="preserve"> </w:t>
      </w:r>
      <w:r>
        <w:t>вопросам</w:t>
      </w:r>
      <w:r w:rsidR="00036ABB">
        <w:t xml:space="preserve"> </w:t>
      </w:r>
      <w:r>
        <w:t>безопасности</w:t>
      </w:r>
      <w:r w:rsidR="00036ABB">
        <w:t xml:space="preserve"> </w:t>
      </w:r>
      <w:r>
        <w:t>персональных</w:t>
      </w:r>
      <w:r w:rsidR="00036ABB">
        <w:t xml:space="preserve"> </w:t>
      </w:r>
      <w:r>
        <w:t>данных.</w:t>
      </w:r>
      <w:r w:rsidR="00036ABB">
        <w:t xml:space="preserve"> </w:t>
      </w:r>
      <w:r>
        <w:t>Сотрудники Компании, имеющие доступ к персональным данным, ознакомлены с настоящей Политикой и</w:t>
      </w:r>
    </w:p>
    <w:p w14:paraId="2C39A463" w14:textId="77777777" w:rsidR="0002731E" w:rsidRDefault="00036ABB">
      <w:pPr>
        <w:pStyle w:val="a3"/>
        <w:spacing w:line="267" w:lineRule="exact"/>
      </w:pPr>
      <w:r>
        <w:t>Л</w:t>
      </w:r>
      <w:r w:rsidR="00995C10">
        <w:t>окальными</w:t>
      </w:r>
      <w:r>
        <w:t xml:space="preserve"> </w:t>
      </w:r>
      <w:r w:rsidR="00995C10">
        <w:t>актами</w:t>
      </w:r>
      <w:r>
        <w:t xml:space="preserve"> </w:t>
      </w:r>
      <w:r w:rsidR="00995C10">
        <w:t>по</w:t>
      </w:r>
      <w:r>
        <w:t xml:space="preserve"> </w:t>
      </w:r>
      <w:r w:rsidR="00995C10">
        <w:t>вопросам</w:t>
      </w:r>
      <w:r>
        <w:t xml:space="preserve"> </w:t>
      </w:r>
      <w:r w:rsidR="00995C10">
        <w:t>безопасности</w:t>
      </w:r>
      <w:r>
        <w:t xml:space="preserve"> </w:t>
      </w:r>
      <w:r w:rsidR="00995C10">
        <w:t>персональных</w:t>
      </w:r>
      <w:r>
        <w:t xml:space="preserve"> </w:t>
      </w:r>
      <w:r w:rsidR="00995C10">
        <w:rPr>
          <w:spacing w:val="-2"/>
        </w:rPr>
        <w:t>данных.</w:t>
      </w:r>
    </w:p>
    <w:p w14:paraId="3A642DED" w14:textId="77777777" w:rsidR="0002731E" w:rsidRDefault="00995C10">
      <w:pPr>
        <w:pStyle w:val="11"/>
        <w:spacing w:before="183"/>
      </w:pPr>
      <w:r>
        <w:t>Доступны</w:t>
      </w:r>
      <w:r w:rsidR="00036ABB">
        <w:t xml:space="preserve"> </w:t>
      </w:r>
      <w:r>
        <w:t>ли</w:t>
      </w:r>
      <w:r w:rsidR="00036ABB">
        <w:t xml:space="preserve"> </w:t>
      </w:r>
      <w:r>
        <w:t>данные</w:t>
      </w:r>
      <w:r w:rsidR="00036ABB">
        <w:t xml:space="preserve"> </w:t>
      </w:r>
      <w:r>
        <w:t>третьим</w:t>
      </w:r>
      <w:r w:rsidR="00036ABB">
        <w:t xml:space="preserve"> </w:t>
      </w:r>
      <w:r>
        <w:rPr>
          <w:spacing w:val="-2"/>
        </w:rPr>
        <w:t>лицам?</w:t>
      </w:r>
    </w:p>
    <w:p w14:paraId="3042AD46" w14:textId="77777777" w:rsidR="0002731E" w:rsidRDefault="00995C10">
      <w:pPr>
        <w:pStyle w:val="a3"/>
        <w:spacing w:before="180" w:line="259" w:lineRule="auto"/>
      </w:pPr>
      <w:r>
        <w:t>Сайт</w:t>
      </w:r>
      <w:r w:rsidR="00036ABB">
        <w:t xml:space="preserve"> </w:t>
      </w:r>
      <w:r>
        <w:t>может</w:t>
      </w:r>
      <w:r w:rsidR="00036ABB">
        <w:t xml:space="preserve"> </w:t>
      </w:r>
      <w:r>
        <w:t>осуществлять</w:t>
      </w:r>
      <w:r w:rsidR="00036ABB">
        <w:t xml:space="preserve"> </w:t>
      </w:r>
      <w:r>
        <w:t>передачу</w:t>
      </w:r>
      <w:r w:rsidR="00036ABB">
        <w:t xml:space="preserve"> </w:t>
      </w:r>
      <w:r>
        <w:t>Ваших</w:t>
      </w:r>
      <w:r w:rsidR="00036ABB">
        <w:t xml:space="preserve"> </w:t>
      </w:r>
      <w:r>
        <w:t>персональных</w:t>
      </w:r>
      <w:r w:rsidR="00036ABB">
        <w:t xml:space="preserve"> </w:t>
      </w:r>
      <w:r>
        <w:t>данных</w:t>
      </w:r>
      <w:r w:rsidR="00036ABB">
        <w:t xml:space="preserve"> </w:t>
      </w:r>
      <w:r>
        <w:t>третьим</w:t>
      </w:r>
      <w:r w:rsidR="00036ABB">
        <w:t xml:space="preserve"> </w:t>
      </w:r>
      <w:r>
        <w:t>лицам</w:t>
      </w:r>
      <w:r w:rsidR="00036ABB">
        <w:t xml:space="preserve"> </w:t>
      </w:r>
      <w:r>
        <w:t>с</w:t>
      </w:r>
      <w:r w:rsidR="00036ABB">
        <w:t xml:space="preserve"> </w:t>
      </w:r>
      <w:r>
        <w:t>Вашего</w:t>
      </w:r>
      <w:r w:rsidR="00036ABB">
        <w:t xml:space="preserve"> </w:t>
      </w:r>
      <w:r>
        <w:t>согласия,</w:t>
      </w:r>
      <w:r w:rsidR="00036ABB">
        <w:t xml:space="preserve"> </w:t>
      </w:r>
      <w:r>
        <w:t>если иное не предусмотрено законодательством.</w:t>
      </w:r>
    </w:p>
    <w:p w14:paraId="08FE178C" w14:textId="77777777" w:rsidR="0002731E" w:rsidRDefault="00995C10">
      <w:pPr>
        <w:pStyle w:val="11"/>
        <w:spacing w:before="162"/>
      </w:pPr>
      <w:r>
        <w:rPr>
          <w:spacing w:val="-2"/>
        </w:rPr>
        <w:t>Трансграничная</w:t>
      </w:r>
      <w:r w:rsidR="00036ABB">
        <w:rPr>
          <w:spacing w:val="-2"/>
        </w:rPr>
        <w:t xml:space="preserve"> </w:t>
      </w:r>
      <w:r>
        <w:rPr>
          <w:spacing w:val="-2"/>
        </w:rPr>
        <w:t>передача</w:t>
      </w:r>
      <w:r w:rsidR="00036ABB">
        <w:rPr>
          <w:spacing w:val="-2"/>
        </w:rPr>
        <w:t xml:space="preserve"> </w:t>
      </w:r>
      <w:r>
        <w:rPr>
          <w:spacing w:val="-2"/>
        </w:rPr>
        <w:t>персональных</w:t>
      </w:r>
      <w:r w:rsidR="00036ABB">
        <w:rPr>
          <w:spacing w:val="-2"/>
        </w:rPr>
        <w:t xml:space="preserve"> </w:t>
      </w:r>
      <w:r>
        <w:rPr>
          <w:spacing w:val="-2"/>
        </w:rPr>
        <w:t>данных</w:t>
      </w:r>
    </w:p>
    <w:p w14:paraId="16DA036B" w14:textId="77777777" w:rsidR="0002731E" w:rsidRDefault="00995C10">
      <w:pPr>
        <w:pStyle w:val="a3"/>
        <w:spacing w:before="180"/>
      </w:pPr>
      <w:r>
        <w:t>Мы</w:t>
      </w:r>
      <w:r w:rsidR="00036ABB">
        <w:t xml:space="preserve"> </w:t>
      </w:r>
      <w:r>
        <w:t>не</w:t>
      </w:r>
      <w:r w:rsidR="00036ABB">
        <w:t xml:space="preserve"> </w:t>
      </w:r>
      <w:r>
        <w:t>осуществляем</w:t>
      </w:r>
      <w:r w:rsidR="00036ABB">
        <w:t xml:space="preserve"> </w:t>
      </w:r>
      <w:r>
        <w:t>передачу</w:t>
      </w:r>
      <w:r w:rsidR="00036ABB">
        <w:t xml:space="preserve"> </w:t>
      </w:r>
      <w:r>
        <w:t>Ваших</w:t>
      </w:r>
      <w:r w:rsidR="00036ABB">
        <w:t xml:space="preserve"> </w:t>
      </w:r>
      <w:r>
        <w:t>персональных</w:t>
      </w:r>
      <w:r w:rsidR="00036ABB">
        <w:t xml:space="preserve"> </w:t>
      </w:r>
      <w:r>
        <w:t>данных</w:t>
      </w:r>
      <w:r w:rsidR="00036ABB">
        <w:t xml:space="preserve"> </w:t>
      </w:r>
      <w:r>
        <w:t>на</w:t>
      </w:r>
      <w:r w:rsidR="00036ABB">
        <w:t xml:space="preserve"> </w:t>
      </w:r>
      <w:r>
        <w:t>территории</w:t>
      </w:r>
      <w:r w:rsidR="00036ABB">
        <w:t xml:space="preserve"> </w:t>
      </w:r>
      <w:r>
        <w:t>иностранных</w:t>
      </w:r>
      <w:r w:rsidR="00036ABB">
        <w:t xml:space="preserve"> </w:t>
      </w:r>
      <w:r>
        <w:rPr>
          <w:spacing w:val="-2"/>
        </w:rPr>
        <w:t>государств.</w:t>
      </w:r>
    </w:p>
    <w:p w14:paraId="44C1E421" w14:textId="77777777" w:rsidR="0002731E" w:rsidRDefault="00995C10">
      <w:pPr>
        <w:pStyle w:val="11"/>
      </w:pPr>
      <w:r>
        <w:t>Ссылки</w:t>
      </w:r>
      <w:r w:rsidR="00036ABB">
        <w:t xml:space="preserve"> </w:t>
      </w:r>
      <w:r>
        <w:t>на</w:t>
      </w:r>
      <w:r w:rsidR="00036ABB">
        <w:t xml:space="preserve"> </w:t>
      </w:r>
      <w:r>
        <w:t>сайты</w:t>
      </w:r>
      <w:r w:rsidR="00036ABB">
        <w:t xml:space="preserve"> </w:t>
      </w:r>
      <w:r>
        <w:t>третьих</w:t>
      </w:r>
      <w:r w:rsidR="00036ABB">
        <w:t xml:space="preserve"> </w:t>
      </w:r>
      <w:r>
        <w:rPr>
          <w:spacing w:val="-5"/>
        </w:rPr>
        <w:t>лиц</w:t>
      </w:r>
    </w:p>
    <w:p w14:paraId="5D59B209" w14:textId="77777777" w:rsidR="0002731E" w:rsidRDefault="00995C10">
      <w:pPr>
        <w:pStyle w:val="a3"/>
        <w:spacing w:before="183" w:line="259" w:lineRule="auto"/>
        <w:ind w:right="232"/>
      </w:pPr>
      <w:r>
        <w:t>На</w:t>
      </w:r>
      <w:r w:rsidR="00036ABB">
        <w:t xml:space="preserve"> </w:t>
      </w:r>
      <w:r>
        <w:t>Сайте</w:t>
      </w:r>
      <w:r w:rsidR="00036ABB">
        <w:t xml:space="preserve"> </w:t>
      </w:r>
      <w:r>
        <w:t>могут</w:t>
      </w:r>
      <w:r w:rsidR="00036ABB">
        <w:t xml:space="preserve"> </w:t>
      </w:r>
      <w:r>
        <w:t>быть</w:t>
      </w:r>
      <w:r w:rsidR="00036ABB">
        <w:t xml:space="preserve"> </w:t>
      </w:r>
      <w:r>
        <w:t>размещены</w:t>
      </w:r>
      <w:r w:rsidR="00036ABB">
        <w:t xml:space="preserve"> </w:t>
      </w:r>
      <w:r>
        <w:t>ссылки</w:t>
      </w:r>
      <w:r w:rsidR="00036ABB">
        <w:t xml:space="preserve"> </w:t>
      </w:r>
      <w:r>
        <w:t>на</w:t>
      </w:r>
      <w:r w:rsidR="00036ABB">
        <w:t xml:space="preserve"> </w:t>
      </w:r>
      <w:r>
        <w:t>сторонние</w:t>
      </w:r>
      <w:r w:rsidR="00036ABB">
        <w:t xml:space="preserve"> </w:t>
      </w:r>
      <w:r>
        <w:t>сайты</w:t>
      </w:r>
      <w:r w:rsidR="00036ABB">
        <w:t xml:space="preserve"> </w:t>
      </w:r>
      <w:r>
        <w:t>и</w:t>
      </w:r>
      <w:r w:rsidR="00036ABB">
        <w:t xml:space="preserve"> </w:t>
      </w:r>
      <w:r>
        <w:t>службы,</w:t>
      </w:r>
      <w:r w:rsidR="00036ABB">
        <w:t xml:space="preserve"> </w:t>
      </w:r>
      <w:r>
        <w:t>которые</w:t>
      </w:r>
      <w:r w:rsidR="00036ABB">
        <w:t xml:space="preserve"> </w:t>
      </w:r>
      <w:r>
        <w:t>мы</w:t>
      </w:r>
      <w:r w:rsidR="00036ABB">
        <w:t xml:space="preserve"> </w:t>
      </w:r>
      <w:r>
        <w:t>не</w:t>
      </w:r>
      <w:r w:rsidR="00036ABB">
        <w:t xml:space="preserve"> </w:t>
      </w:r>
      <w:r>
        <w:t>контролируем.</w:t>
      </w:r>
      <w:r w:rsidR="00036ABB">
        <w:t xml:space="preserve"> </w:t>
      </w:r>
      <w:r>
        <w:t>Мы не несем ответственности за безопасность и/или конфиденциальность любой информации, собираемой сторонними сайтами и/или службами.</w:t>
      </w:r>
    </w:p>
    <w:p w14:paraId="550FDA43" w14:textId="77777777" w:rsidR="0002731E" w:rsidRDefault="00995C10">
      <w:pPr>
        <w:pStyle w:val="11"/>
        <w:spacing w:before="160"/>
      </w:pPr>
      <w:r>
        <w:t>Изменение</w:t>
      </w:r>
      <w:r w:rsidR="00036ABB">
        <w:t xml:space="preserve"> </w:t>
      </w:r>
      <w:r>
        <w:rPr>
          <w:spacing w:val="-2"/>
        </w:rPr>
        <w:t>Политики</w:t>
      </w:r>
    </w:p>
    <w:p w14:paraId="5C3511C2" w14:textId="77777777" w:rsidR="0002731E" w:rsidRDefault="00995C10">
      <w:pPr>
        <w:pStyle w:val="a3"/>
        <w:spacing w:before="180" w:line="259" w:lineRule="auto"/>
      </w:pPr>
      <w:r>
        <w:t>Мы</w:t>
      </w:r>
      <w:r w:rsidR="00036ABB">
        <w:t xml:space="preserve"> </w:t>
      </w:r>
      <w:r>
        <w:t>можем</w:t>
      </w:r>
      <w:r w:rsidR="00036ABB">
        <w:t xml:space="preserve"> </w:t>
      </w:r>
      <w:r>
        <w:t>обновлять</w:t>
      </w:r>
      <w:r w:rsidR="00036ABB">
        <w:t xml:space="preserve"> </w:t>
      </w:r>
      <w:r>
        <w:t>Политику</w:t>
      </w:r>
      <w:r w:rsidR="00036ABB">
        <w:t xml:space="preserve"> </w:t>
      </w:r>
      <w:r>
        <w:t>по</w:t>
      </w:r>
      <w:r w:rsidR="00036ABB">
        <w:t xml:space="preserve"> </w:t>
      </w:r>
      <w:r>
        <w:t>мере</w:t>
      </w:r>
      <w:r w:rsidR="00036ABB">
        <w:t xml:space="preserve"> </w:t>
      </w:r>
      <w:r>
        <w:t>необходимости.</w:t>
      </w:r>
      <w:r w:rsidR="00036ABB">
        <w:t xml:space="preserve"> </w:t>
      </w:r>
      <w:r>
        <w:t>Мы</w:t>
      </w:r>
      <w:r w:rsidR="00036ABB">
        <w:t xml:space="preserve"> </w:t>
      </w:r>
      <w:r>
        <w:t>рекомендуем</w:t>
      </w:r>
      <w:r w:rsidR="00036ABB">
        <w:t xml:space="preserve"> </w:t>
      </w:r>
      <w:r>
        <w:t>Вам</w:t>
      </w:r>
      <w:r w:rsidR="00036ABB">
        <w:t xml:space="preserve"> </w:t>
      </w:r>
      <w:r>
        <w:t>периодически</w:t>
      </w:r>
      <w:r w:rsidR="00036ABB">
        <w:t xml:space="preserve"> </w:t>
      </w:r>
      <w:r>
        <w:t>проверять актуальность</w:t>
      </w:r>
      <w:r w:rsidR="00036ABB">
        <w:t xml:space="preserve"> </w:t>
      </w:r>
      <w:r>
        <w:t xml:space="preserve"> данной Политики. Продолжая пользоваться Сайтом после изменения Политики, Вы</w:t>
      </w:r>
    </w:p>
    <w:p w14:paraId="7AF71C02" w14:textId="77777777" w:rsidR="0002731E" w:rsidRDefault="00036ABB">
      <w:pPr>
        <w:pStyle w:val="a3"/>
        <w:spacing w:before="1"/>
      </w:pPr>
      <w:r>
        <w:t>П</w:t>
      </w:r>
      <w:r w:rsidR="00995C10">
        <w:t>одтверждаете</w:t>
      </w:r>
      <w:r>
        <w:t xml:space="preserve"> </w:t>
      </w:r>
      <w:r w:rsidR="00995C10">
        <w:t>согласие</w:t>
      </w:r>
      <w:r>
        <w:t xml:space="preserve"> </w:t>
      </w:r>
      <w:r w:rsidR="00995C10">
        <w:t>с</w:t>
      </w:r>
      <w:r>
        <w:t xml:space="preserve"> </w:t>
      </w:r>
      <w:r w:rsidR="00995C10">
        <w:t>внесенными</w:t>
      </w:r>
      <w:r>
        <w:t xml:space="preserve"> </w:t>
      </w:r>
      <w:r w:rsidR="00995C10">
        <w:rPr>
          <w:spacing w:val="-2"/>
        </w:rPr>
        <w:t>изменениями.</w:t>
      </w:r>
    </w:p>
    <w:p w14:paraId="74FA8570" w14:textId="77777777" w:rsidR="0002731E" w:rsidRDefault="00995C10">
      <w:pPr>
        <w:pStyle w:val="11"/>
      </w:pPr>
      <w:r>
        <w:t>Как</w:t>
      </w:r>
      <w:r w:rsidR="00036ABB">
        <w:t xml:space="preserve"> </w:t>
      </w:r>
      <w:r>
        <w:t>Вы</w:t>
      </w:r>
      <w:r w:rsidR="00036ABB">
        <w:t xml:space="preserve"> </w:t>
      </w:r>
      <w:r>
        <w:t>можете</w:t>
      </w:r>
      <w:r w:rsidR="00036ABB">
        <w:t xml:space="preserve"> </w:t>
      </w:r>
      <w:r>
        <w:t>связаться</w:t>
      </w:r>
      <w:r w:rsidR="00036ABB">
        <w:t xml:space="preserve"> </w:t>
      </w:r>
      <w:r>
        <w:t>с</w:t>
      </w:r>
      <w:r>
        <w:rPr>
          <w:spacing w:val="-4"/>
        </w:rPr>
        <w:t xml:space="preserve"> нами?</w:t>
      </w:r>
    </w:p>
    <w:p w14:paraId="49DE1EAF" w14:textId="13A47456" w:rsidR="0002731E" w:rsidRDefault="00995C10">
      <w:pPr>
        <w:pStyle w:val="a3"/>
        <w:spacing w:before="181" w:line="259" w:lineRule="auto"/>
        <w:ind w:right="232"/>
      </w:pPr>
      <w:r>
        <w:t>Вы</w:t>
      </w:r>
      <w:r w:rsidR="00036ABB">
        <w:t xml:space="preserve"> </w:t>
      </w:r>
      <w:r>
        <w:t>можете</w:t>
      </w:r>
      <w:r w:rsidR="00036ABB">
        <w:t xml:space="preserve"> </w:t>
      </w:r>
      <w:r>
        <w:t>обратиться</w:t>
      </w:r>
      <w:r w:rsidR="00036ABB">
        <w:t xml:space="preserve"> </w:t>
      </w:r>
      <w:r>
        <w:t>к</w:t>
      </w:r>
      <w:r w:rsidR="00036ABB">
        <w:t xml:space="preserve"> </w:t>
      </w:r>
      <w:r>
        <w:t>нам</w:t>
      </w:r>
      <w:r w:rsidR="00036ABB">
        <w:t xml:space="preserve"> </w:t>
      </w:r>
      <w:r>
        <w:t>с</w:t>
      </w:r>
      <w:r w:rsidR="00036ABB">
        <w:t xml:space="preserve"> </w:t>
      </w:r>
      <w:r>
        <w:t>вопросом</w:t>
      </w:r>
      <w:r w:rsidR="00036ABB">
        <w:t xml:space="preserve"> </w:t>
      </w:r>
      <w:r>
        <w:t>по</w:t>
      </w:r>
      <w:r w:rsidR="00036ABB">
        <w:t xml:space="preserve"> данной </w:t>
      </w:r>
      <w:r>
        <w:t>Политике</w:t>
      </w:r>
      <w:r w:rsidR="00036ABB">
        <w:t xml:space="preserve"> </w:t>
      </w:r>
      <w:r>
        <w:t>или</w:t>
      </w:r>
      <w:r w:rsidR="00036ABB">
        <w:t xml:space="preserve"> </w:t>
      </w:r>
      <w:r>
        <w:t>запросом,</w:t>
      </w:r>
      <w:r w:rsidR="00036ABB">
        <w:t xml:space="preserve"> </w:t>
      </w:r>
      <w:r>
        <w:t>касающимся</w:t>
      </w:r>
      <w:r w:rsidR="00036ABB">
        <w:t xml:space="preserve"> </w:t>
      </w:r>
      <w:r>
        <w:t>обработки Ваших</w:t>
      </w:r>
      <w:r w:rsidR="00036ABB">
        <w:t xml:space="preserve"> </w:t>
      </w:r>
      <w:r>
        <w:t>персональных</w:t>
      </w:r>
      <w:r w:rsidR="00036ABB">
        <w:t xml:space="preserve"> </w:t>
      </w:r>
      <w:r>
        <w:t>данных,</w:t>
      </w:r>
      <w:r w:rsidR="00036ABB">
        <w:t xml:space="preserve"> </w:t>
      </w:r>
      <w:r>
        <w:t>направив</w:t>
      </w:r>
      <w:r w:rsidR="00036ABB">
        <w:t xml:space="preserve"> </w:t>
      </w:r>
      <w:r>
        <w:t>нам</w:t>
      </w:r>
      <w:r w:rsidR="00036ABB">
        <w:t xml:space="preserve"> </w:t>
      </w:r>
      <w:r>
        <w:t>письмо</w:t>
      </w:r>
      <w:r w:rsidR="00036ABB">
        <w:t xml:space="preserve"> </w:t>
      </w:r>
      <w:r>
        <w:t>на</w:t>
      </w:r>
      <w:r w:rsidR="00036ABB">
        <w:t xml:space="preserve"> </w:t>
      </w:r>
      <w:r>
        <w:t>адрес</w:t>
      </w:r>
      <w:r w:rsidR="00036ABB">
        <w:t xml:space="preserve"> </w:t>
      </w:r>
      <w:r>
        <w:t>электронной</w:t>
      </w:r>
      <w:r w:rsidR="00036ABB">
        <w:t xml:space="preserve"> </w:t>
      </w:r>
      <w:r>
        <w:t xml:space="preserve">почты: </w:t>
      </w:r>
      <w:r w:rsidR="00350D76" w:rsidRPr="00350D76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avto.norris@yandex.ru</w:t>
      </w:r>
    </w:p>
    <w:sectPr w:rsidR="0002731E" w:rsidSect="0002731E">
      <w:pgSz w:w="11910" w:h="16840"/>
      <w:pgMar w:top="4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731E"/>
    <w:multiLevelType w:val="hybridMultilevel"/>
    <w:tmpl w:val="2B409942"/>
    <w:lvl w:ilvl="0" w:tplc="F67A4E6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FA89ACE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6ED2D53E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512EB446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810C509A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957E8860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7236EE5A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8D1E1BB6">
      <w:numFmt w:val="bullet"/>
      <w:lvlText w:val="•"/>
      <w:lvlJc w:val="left"/>
      <w:pPr>
        <w:ind w:left="7360" w:hanging="360"/>
      </w:pPr>
      <w:rPr>
        <w:rFonts w:hint="default"/>
        <w:lang w:val="ru-RU" w:eastAsia="en-US" w:bidi="ar-SA"/>
      </w:rPr>
    </w:lvl>
    <w:lvl w:ilvl="8" w:tplc="647438B2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31E"/>
    <w:rsid w:val="0002731E"/>
    <w:rsid w:val="00036ABB"/>
    <w:rsid w:val="000E630A"/>
    <w:rsid w:val="00350D76"/>
    <w:rsid w:val="00744CF1"/>
    <w:rsid w:val="00995C10"/>
    <w:rsid w:val="00A46D6C"/>
    <w:rsid w:val="00A77F0F"/>
    <w:rsid w:val="00C111B1"/>
    <w:rsid w:val="00F3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8DC4"/>
  <w15:docId w15:val="{B702490C-F757-4601-A54A-C65EF00C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02731E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73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731E"/>
    <w:pPr>
      <w:ind w:left="1"/>
    </w:pPr>
  </w:style>
  <w:style w:type="paragraph" w:customStyle="1" w:styleId="11">
    <w:name w:val="Заголовок 11"/>
    <w:basedOn w:val="a"/>
    <w:uiPriority w:val="1"/>
    <w:qFormat/>
    <w:rsid w:val="0002731E"/>
    <w:pPr>
      <w:spacing w:before="180"/>
      <w:ind w:left="1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02731E"/>
    <w:pPr>
      <w:ind w:left="722" w:hanging="360"/>
    </w:pPr>
  </w:style>
  <w:style w:type="paragraph" w:customStyle="1" w:styleId="TableParagraph">
    <w:name w:val="Table Paragraph"/>
    <w:basedOn w:val="a"/>
    <w:uiPriority w:val="1"/>
    <w:qFormat/>
    <w:rsid w:val="0002731E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Пестряков</dc:creator>
  <cp:lastModifiedBy>Пользователь</cp:lastModifiedBy>
  <cp:revision>7</cp:revision>
  <dcterms:created xsi:type="dcterms:W3CDTF">2025-05-10T12:21:00Z</dcterms:created>
  <dcterms:modified xsi:type="dcterms:W3CDTF">2025-05-14T10:28:00Z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2025-05-10T00:00:00Z</vt:filetime>
  </property>
  <property fmtid="{D5CDD505-2E9C-101B-9397-08002B2CF9AE}" pid="5" name="Producer">
    <vt:lpwstr>3-Heights(TM) PDF Security Shell 4.8.25.2 (http://www.pdf-tools.com)</vt:lpwstr>
  </property>
</Properties>
</file>